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5D15" w14:textId="723D6741" w:rsidR="008347C8" w:rsidRDefault="00566135" w:rsidP="00A3656D">
      <w:pPr>
        <w:ind w:left="-142"/>
        <w:rPr>
          <w:rFonts w:ascii="Arial" w:hAnsi="Arial" w:cs="Arial"/>
        </w:rPr>
      </w:pPr>
      <w:r w:rsidRPr="0036516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5E5254" wp14:editId="6578C14D">
                <wp:simplePos x="0" y="0"/>
                <wp:positionH relativeFrom="column">
                  <wp:posOffset>1827530</wp:posOffset>
                </wp:positionH>
                <wp:positionV relativeFrom="paragraph">
                  <wp:posOffset>-906780</wp:posOffset>
                </wp:positionV>
                <wp:extent cx="4335780" cy="899160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33AE9" w14:textId="77777777" w:rsidR="007C7C31" w:rsidRPr="00421EB2" w:rsidRDefault="007C7C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21EB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COMPAGNIE NATIONALE </w:t>
                            </w:r>
                          </w:p>
                          <w:p w14:paraId="34A7D702" w14:textId="77777777" w:rsidR="007C7C31" w:rsidRPr="00421EB2" w:rsidRDefault="007C7C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21EB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2"/>
                              </w:rPr>
                              <w:t>DES EXPERTS-COMPTABLES DE JUSTICE</w:t>
                            </w:r>
                          </w:p>
                          <w:p w14:paraId="25F043D1" w14:textId="77777777" w:rsidR="007C7C31" w:rsidRPr="00856F4B" w:rsidRDefault="007C7C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D666579" w14:textId="2DCED22E" w:rsidR="007C7C31" w:rsidRPr="00421EB2" w:rsidRDefault="007C7C31" w:rsidP="00B95B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Section Bordeaux - </w:t>
                            </w:r>
                            <w:r w:rsidRPr="00421EB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</w:rPr>
                              <w:t>Pau</w:t>
                            </w:r>
                          </w:p>
                          <w:p w14:paraId="2C4F7D71" w14:textId="77777777" w:rsidR="007C7C31" w:rsidRPr="00421EB2" w:rsidRDefault="007C7C31" w:rsidP="00B95BA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E52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9pt;margin-top:-71.4pt;width:341.4pt;height:7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" stroked="f">
                <v:textbox>
                  <w:txbxContent>
                    <w:p w14:paraId="59733AE9" w14:textId="77777777" w:rsidR="007C7C31" w:rsidRPr="00421EB2" w:rsidRDefault="007C7C3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2"/>
                        </w:rPr>
                      </w:pPr>
                      <w:r w:rsidRPr="00421EB2">
                        <w:rPr>
                          <w:rFonts w:ascii="Arial" w:hAnsi="Arial" w:cs="Arial"/>
                          <w:b/>
                          <w:bCs/>
                          <w:sz w:val="28"/>
                          <w:szCs w:val="32"/>
                        </w:rPr>
                        <w:t xml:space="preserve">COMPAGNIE NATIONALE </w:t>
                      </w:r>
                    </w:p>
                    <w:p w14:paraId="34A7D702" w14:textId="77777777" w:rsidR="007C7C31" w:rsidRPr="00421EB2" w:rsidRDefault="007C7C3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2"/>
                        </w:rPr>
                      </w:pPr>
                      <w:r w:rsidRPr="00421EB2">
                        <w:rPr>
                          <w:rFonts w:ascii="Arial" w:hAnsi="Arial" w:cs="Arial"/>
                          <w:b/>
                          <w:bCs/>
                          <w:sz w:val="28"/>
                          <w:szCs w:val="32"/>
                        </w:rPr>
                        <w:t>DES EXPERTS-COMPTABLES DE JUSTICE</w:t>
                      </w:r>
                    </w:p>
                    <w:p w14:paraId="25F043D1" w14:textId="77777777" w:rsidR="007C7C31" w:rsidRPr="00856F4B" w:rsidRDefault="007C7C3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D666579" w14:textId="2DCED22E" w:rsidR="007C7C31" w:rsidRPr="00421EB2" w:rsidRDefault="007C7C31" w:rsidP="00B95B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</w:rPr>
                        <w:t xml:space="preserve">Section Bordeaux - </w:t>
                      </w:r>
                      <w:r w:rsidRPr="00421EB2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</w:rPr>
                        <w:t>Pau</w:t>
                      </w:r>
                    </w:p>
                    <w:p w14:paraId="2C4F7D71" w14:textId="77777777" w:rsidR="007C7C31" w:rsidRPr="00421EB2" w:rsidRDefault="007C7C31" w:rsidP="00B95BA3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020444" w14:textId="1E1DC38C" w:rsidR="008347C8" w:rsidRPr="00365169" w:rsidRDefault="00E809FD">
      <w:pPr>
        <w:ind w:left="-1134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B216B4" wp14:editId="29D6E547">
                <wp:simplePos x="0" y="0"/>
                <wp:positionH relativeFrom="column">
                  <wp:posOffset>2522220</wp:posOffset>
                </wp:positionH>
                <wp:positionV relativeFrom="paragraph">
                  <wp:posOffset>8255</wp:posOffset>
                </wp:positionV>
                <wp:extent cx="2880360" cy="139446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1725C" w14:textId="77777777" w:rsidR="00E809FD" w:rsidRDefault="00E809FD" w:rsidP="00E809FD">
                            <w:pPr>
                              <w:tabs>
                                <w:tab w:val="right" w:pos="2835"/>
                                <w:tab w:val="left" w:pos="4820"/>
                              </w:tabs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2"/>
                              </w:rPr>
                              <w:t>PUBLIPOSTAGE NOM ET PRENOM</w:t>
                            </w:r>
                          </w:p>
                          <w:p w14:paraId="586D2131" w14:textId="77777777" w:rsidR="00E809FD" w:rsidRDefault="00E809FD" w:rsidP="00E809FD">
                            <w:pPr>
                              <w:tabs>
                                <w:tab w:val="right" w:pos="2835"/>
                                <w:tab w:val="left" w:pos="4820"/>
                              </w:tabs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2"/>
                              </w:rPr>
                            </w:pPr>
                          </w:p>
                          <w:p w14:paraId="6D9F32AF" w14:textId="77777777" w:rsidR="00E809FD" w:rsidRDefault="00E809FD" w:rsidP="00E809FD">
                            <w:pPr>
                              <w:tabs>
                                <w:tab w:val="right" w:pos="2835"/>
                                <w:tab w:val="left" w:pos="4820"/>
                              </w:tabs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2"/>
                              </w:rPr>
                              <w:t>PUBLIPOSAGE OGANISME</w:t>
                            </w:r>
                          </w:p>
                          <w:p w14:paraId="0F685445" w14:textId="77777777" w:rsidR="00E809FD" w:rsidRDefault="00E809FD" w:rsidP="00E809FD">
                            <w:pPr>
                              <w:tabs>
                                <w:tab w:val="right" w:pos="2835"/>
                                <w:tab w:val="left" w:pos="4820"/>
                              </w:tabs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2"/>
                              </w:rPr>
                            </w:pPr>
                          </w:p>
                          <w:p w14:paraId="307595BD" w14:textId="77777777" w:rsidR="00E809FD" w:rsidRDefault="00E809FD" w:rsidP="00E809FD">
                            <w:pPr>
                              <w:tabs>
                                <w:tab w:val="right" w:pos="2835"/>
                                <w:tab w:val="left" w:pos="4820"/>
                              </w:tabs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2"/>
                              </w:rPr>
                              <w:t>ADRESSE</w:t>
                            </w:r>
                          </w:p>
                          <w:p w14:paraId="29FE2FC1" w14:textId="77777777" w:rsidR="00E809FD" w:rsidRDefault="00E809FD" w:rsidP="00E809FD">
                            <w:pPr>
                              <w:tabs>
                                <w:tab w:val="right" w:pos="2835"/>
                                <w:tab w:val="left" w:pos="4820"/>
                              </w:tabs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2"/>
                              </w:rPr>
                            </w:pPr>
                          </w:p>
                          <w:p w14:paraId="177ACC84" w14:textId="77777777" w:rsidR="00E809FD" w:rsidRPr="005E78A9" w:rsidRDefault="00E809FD" w:rsidP="00E809FD">
                            <w:pPr>
                              <w:tabs>
                                <w:tab w:val="right" w:pos="2835"/>
                                <w:tab w:val="left" w:pos="4820"/>
                              </w:tabs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2060"/>
                                <w:sz w:val="24"/>
                                <w:szCs w:val="22"/>
                              </w:rPr>
                              <w:t>ADRESSE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216B4" id="Text Box 4" o:spid="_x0000_s1027" type="#_x0000_t202" style="position:absolute;left:0;text-align:left;margin-left:198.6pt;margin-top:.65pt;width:226.8pt;height:10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" stroked="f">
                <v:textbox>
                  <w:txbxContent>
                    <w:p w14:paraId="7F61725C" w14:textId="77777777" w:rsidR="00E809FD" w:rsidRDefault="00E809FD" w:rsidP="00E809FD">
                      <w:pPr>
                        <w:tabs>
                          <w:tab w:val="right" w:pos="2835"/>
                          <w:tab w:val="left" w:pos="4820"/>
                        </w:tabs>
                        <w:rPr>
                          <w:rFonts w:cs="Times New Roman"/>
                          <w:b/>
                          <w:color w:val="002060"/>
                          <w:sz w:val="24"/>
                          <w:szCs w:val="22"/>
                        </w:rPr>
                      </w:pPr>
                      <w:r>
                        <w:rPr>
                          <w:rFonts w:cs="Times New Roman"/>
                          <w:b/>
                          <w:color w:val="002060"/>
                          <w:sz w:val="24"/>
                          <w:szCs w:val="22"/>
                        </w:rPr>
                        <w:t>PUBLIPOSTAGE NOM ET PRENOM</w:t>
                      </w:r>
                    </w:p>
                    <w:p w14:paraId="586D2131" w14:textId="77777777" w:rsidR="00E809FD" w:rsidRDefault="00E809FD" w:rsidP="00E809FD">
                      <w:pPr>
                        <w:tabs>
                          <w:tab w:val="right" w:pos="2835"/>
                          <w:tab w:val="left" w:pos="4820"/>
                        </w:tabs>
                        <w:rPr>
                          <w:rFonts w:cs="Times New Roman"/>
                          <w:b/>
                          <w:color w:val="002060"/>
                          <w:sz w:val="24"/>
                          <w:szCs w:val="22"/>
                        </w:rPr>
                      </w:pPr>
                    </w:p>
                    <w:p w14:paraId="6D9F32AF" w14:textId="77777777" w:rsidR="00E809FD" w:rsidRDefault="00E809FD" w:rsidP="00E809FD">
                      <w:pPr>
                        <w:tabs>
                          <w:tab w:val="right" w:pos="2835"/>
                          <w:tab w:val="left" w:pos="4820"/>
                        </w:tabs>
                        <w:rPr>
                          <w:rFonts w:cs="Times New Roman"/>
                          <w:b/>
                          <w:color w:val="002060"/>
                          <w:sz w:val="24"/>
                          <w:szCs w:val="22"/>
                        </w:rPr>
                      </w:pPr>
                      <w:r>
                        <w:rPr>
                          <w:rFonts w:cs="Times New Roman"/>
                          <w:b/>
                          <w:color w:val="002060"/>
                          <w:sz w:val="24"/>
                          <w:szCs w:val="22"/>
                        </w:rPr>
                        <w:t>PUBLIPOSAGE OGANISME</w:t>
                      </w:r>
                    </w:p>
                    <w:p w14:paraId="0F685445" w14:textId="77777777" w:rsidR="00E809FD" w:rsidRDefault="00E809FD" w:rsidP="00E809FD">
                      <w:pPr>
                        <w:tabs>
                          <w:tab w:val="right" w:pos="2835"/>
                          <w:tab w:val="left" w:pos="4820"/>
                        </w:tabs>
                        <w:rPr>
                          <w:rFonts w:cs="Times New Roman"/>
                          <w:b/>
                          <w:color w:val="002060"/>
                          <w:sz w:val="24"/>
                          <w:szCs w:val="22"/>
                        </w:rPr>
                      </w:pPr>
                    </w:p>
                    <w:p w14:paraId="307595BD" w14:textId="77777777" w:rsidR="00E809FD" w:rsidRDefault="00E809FD" w:rsidP="00E809FD">
                      <w:pPr>
                        <w:tabs>
                          <w:tab w:val="right" w:pos="2835"/>
                          <w:tab w:val="left" w:pos="4820"/>
                        </w:tabs>
                        <w:rPr>
                          <w:rFonts w:cs="Times New Roman"/>
                          <w:b/>
                          <w:color w:val="002060"/>
                          <w:sz w:val="24"/>
                          <w:szCs w:val="22"/>
                        </w:rPr>
                      </w:pPr>
                      <w:r>
                        <w:rPr>
                          <w:rFonts w:cs="Times New Roman"/>
                          <w:b/>
                          <w:color w:val="002060"/>
                          <w:sz w:val="24"/>
                          <w:szCs w:val="22"/>
                        </w:rPr>
                        <w:t>ADRESSE</w:t>
                      </w:r>
                    </w:p>
                    <w:p w14:paraId="29FE2FC1" w14:textId="77777777" w:rsidR="00E809FD" w:rsidRDefault="00E809FD" w:rsidP="00E809FD">
                      <w:pPr>
                        <w:tabs>
                          <w:tab w:val="right" w:pos="2835"/>
                          <w:tab w:val="left" w:pos="4820"/>
                        </w:tabs>
                        <w:rPr>
                          <w:rFonts w:cs="Times New Roman"/>
                          <w:b/>
                          <w:color w:val="002060"/>
                          <w:sz w:val="24"/>
                          <w:szCs w:val="22"/>
                        </w:rPr>
                      </w:pPr>
                    </w:p>
                    <w:p w14:paraId="177ACC84" w14:textId="77777777" w:rsidR="00E809FD" w:rsidRPr="005E78A9" w:rsidRDefault="00E809FD" w:rsidP="00E809FD">
                      <w:pPr>
                        <w:tabs>
                          <w:tab w:val="right" w:pos="2835"/>
                          <w:tab w:val="left" w:pos="4820"/>
                        </w:tabs>
                        <w:rPr>
                          <w:rFonts w:cs="Times New Roman"/>
                          <w:b/>
                          <w:color w:val="002060"/>
                          <w:sz w:val="24"/>
                          <w:szCs w:val="22"/>
                        </w:rPr>
                      </w:pPr>
                      <w:r>
                        <w:rPr>
                          <w:rFonts w:cs="Times New Roman"/>
                          <w:b/>
                          <w:color w:val="002060"/>
                          <w:sz w:val="24"/>
                          <w:szCs w:val="22"/>
                        </w:rPr>
                        <w:t>ADRESSE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 </w:t>
      </w:r>
    </w:p>
    <w:p w14:paraId="7AE277A7" w14:textId="302E4E59" w:rsidR="00A3656D" w:rsidRPr="00A3656D" w:rsidRDefault="00A3656D" w:rsidP="00A3656D">
      <w:pPr>
        <w:tabs>
          <w:tab w:val="right" w:pos="2835"/>
          <w:tab w:val="left" w:pos="4820"/>
        </w:tabs>
        <w:ind w:left="-567"/>
        <w:rPr>
          <w:rFonts w:eastAsia="Times New Roman" w:cs="Times New Roman"/>
          <w:b/>
          <w:bCs/>
          <w:sz w:val="24"/>
          <w:szCs w:val="24"/>
        </w:rPr>
      </w:pPr>
      <w:r w:rsidRPr="00A3656D">
        <w:rPr>
          <w:rFonts w:eastAsia="Times New Roman" w:cs="Times New Roman"/>
          <w:b/>
          <w:bCs/>
          <w:sz w:val="24"/>
          <w:szCs w:val="24"/>
        </w:rPr>
        <w:t>Marc ELLIES</w:t>
      </w:r>
    </w:p>
    <w:p w14:paraId="5D153043" w14:textId="1681100F" w:rsidR="00A3656D" w:rsidRPr="00A3656D" w:rsidRDefault="00A3656D" w:rsidP="00A3656D">
      <w:pPr>
        <w:tabs>
          <w:tab w:val="right" w:pos="2835"/>
          <w:tab w:val="left" w:pos="4820"/>
        </w:tabs>
        <w:ind w:left="-567"/>
        <w:rPr>
          <w:rFonts w:eastAsia="Times New Roman" w:cs="Times New Roman"/>
          <w:b/>
          <w:bCs/>
          <w:sz w:val="24"/>
          <w:szCs w:val="24"/>
        </w:rPr>
      </w:pPr>
      <w:r w:rsidRPr="00A3656D">
        <w:rPr>
          <w:rFonts w:eastAsia="Times New Roman" w:cs="Times New Roman"/>
          <w:b/>
          <w:bCs/>
          <w:sz w:val="24"/>
          <w:szCs w:val="24"/>
        </w:rPr>
        <w:t>Résidence Victor Hugo</w:t>
      </w:r>
    </w:p>
    <w:p w14:paraId="10E95814" w14:textId="0DDACE01" w:rsidR="00A3656D" w:rsidRPr="00A3656D" w:rsidRDefault="00A3656D" w:rsidP="00A3656D">
      <w:pPr>
        <w:tabs>
          <w:tab w:val="right" w:pos="2835"/>
          <w:tab w:val="left" w:pos="4820"/>
        </w:tabs>
        <w:ind w:left="-567"/>
        <w:rPr>
          <w:rFonts w:eastAsia="Times New Roman" w:cs="Times New Roman"/>
          <w:b/>
          <w:bCs/>
          <w:sz w:val="24"/>
          <w:szCs w:val="24"/>
        </w:rPr>
      </w:pPr>
      <w:r w:rsidRPr="00A3656D">
        <w:rPr>
          <w:rFonts w:eastAsia="Times New Roman" w:cs="Times New Roman"/>
          <w:b/>
          <w:bCs/>
          <w:sz w:val="24"/>
          <w:szCs w:val="24"/>
        </w:rPr>
        <w:t>9 rue Abbé ROUSSELOT</w:t>
      </w:r>
      <w:r w:rsidR="00E809FD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</w:t>
      </w:r>
    </w:p>
    <w:p w14:paraId="62E4B3A8" w14:textId="77777777" w:rsidR="00A3656D" w:rsidRPr="00A3656D" w:rsidRDefault="00A3656D" w:rsidP="00A3656D">
      <w:pPr>
        <w:tabs>
          <w:tab w:val="right" w:pos="2835"/>
          <w:tab w:val="left" w:pos="4820"/>
        </w:tabs>
        <w:ind w:left="-567"/>
        <w:rPr>
          <w:rFonts w:eastAsia="Times New Roman" w:cs="Times New Roman"/>
          <w:b/>
          <w:bCs/>
          <w:sz w:val="24"/>
          <w:szCs w:val="24"/>
        </w:rPr>
      </w:pPr>
      <w:r w:rsidRPr="00A3656D">
        <w:rPr>
          <w:rFonts w:eastAsia="Times New Roman" w:cs="Times New Roman"/>
          <w:b/>
          <w:bCs/>
          <w:sz w:val="24"/>
          <w:szCs w:val="24"/>
        </w:rPr>
        <w:t>16000 Angoulême</w:t>
      </w:r>
    </w:p>
    <w:p w14:paraId="7ACD1D4D" w14:textId="77777777" w:rsidR="00A3656D" w:rsidRPr="00A3656D" w:rsidRDefault="00A3656D" w:rsidP="00A3656D">
      <w:pPr>
        <w:tabs>
          <w:tab w:val="right" w:pos="2835"/>
          <w:tab w:val="left" w:pos="4820"/>
        </w:tabs>
        <w:ind w:left="-567"/>
        <w:rPr>
          <w:rFonts w:eastAsia="Times New Roman" w:cs="Times New Roman"/>
          <w:b/>
          <w:bCs/>
          <w:sz w:val="24"/>
          <w:szCs w:val="24"/>
        </w:rPr>
      </w:pPr>
      <w:r w:rsidRPr="00A3656D">
        <w:rPr>
          <w:rFonts w:eastAsia="Times New Roman" w:cs="Times New Roman"/>
          <w:b/>
          <w:bCs/>
          <w:sz w:val="24"/>
          <w:szCs w:val="24"/>
        </w:rPr>
        <w:t>Tél 05 45 62 11 75 / 06 75 12 05 97</w:t>
      </w:r>
    </w:p>
    <w:p w14:paraId="35516231" w14:textId="5E6DD93D" w:rsidR="00DC58FB" w:rsidRPr="00DC58FB" w:rsidRDefault="00A3656D" w:rsidP="00DC58FB">
      <w:pPr>
        <w:tabs>
          <w:tab w:val="right" w:pos="2835"/>
          <w:tab w:val="left" w:pos="4820"/>
        </w:tabs>
        <w:ind w:left="-567"/>
        <w:rPr>
          <w:rFonts w:eastAsia="Times New Roman" w:cs="Times New Roman"/>
          <w:b/>
          <w:bCs/>
          <w:sz w:val="24"/>
          <w:szCs w:val="24"/>
        </w:rPr>
      </w:pPr>
      <w:r w:rsidRPr="00A3656D">
        <w:rPr>
          <w:rFonts w:eastAsia="Times New Roman" w:cs="Times New Roman"/>
          <w:b/>
          <w:bCs/>
          <w:sz w:val="24"/>
          <w:szCs w:val="24"/>
        </w:rPr>
        <w:t>marc@irispartenaires.com</w:t>
      </w:r>
    </w:p>
    <w:p w14:paraId="7146C7DC" w14:textId="7A969F1F" w:rsidR="00DC58FB" w:rsidRDefault="00DC58FB" w:rsidP="00DC58FB">
      <w:pPr>
        <w:spacing w:before="1" w:line="228" w:lineRule="exact"/>
        <w:ind w:left="475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 xml:space="preserve">Le Haillan, le </w:t>
      </w:r>
      <w:r w:rsidR="00751C92">
        <w:rPr>
          <w:rFonts w:ascii="Arial" w:eastAsia="Arial" w:hAnsi="Arial"/>
          <w:color w:val="000000"/>
          <w:spacing w:val="-1"/>
        </w:rPr>
        <w:t>3 Juin</w:t>
      </w:r>
      <w:r>
        <w:rPr>
          <w:rFonts w:ascii="Arial" w:eastAsia="Arial" w:hAnsi="Arial"/>
          <w:color w:val="000000"/>
          <w:spacing w:val="-1"/>
        </w:rPr>
        <w:t xml:space="preserve"> 2025</w:t>
      </w:r>
    </w:p>
    <w:p w14:paraId="280D229A" w14:textId="77777777" w:rsidR="00AC6B5C" w:rsidRDefault="00AC6B5C" w:rsidP="00E809FD">
      <w:pPr>
        <w:tabs>
          <w:tab w:val="right" w:pos="2835"/>
          <w:tab w:val="left" w:pos="4820"/>
        </w:tabs>
        <w:rPr>
          <w:rFonts w:cs="Times New Roman"/>
          <w:b/>
          <w:sz w:val="22"/>
          <w:szCs w:val="22"/>
        </w:rPr>
      </w:pPr>
    </w:p>
    <w:p w14:paraId="4DFB0543" w14:textId="77777777" w:rsidR="00AC6B5C" w:rsidRDefault="00AC6B5C" w:rsidP="00E809FD">
      <w:pPr>
        <w:tabs>
          <w:tab w:val="right" w:pos="2835"/>
          <w:tab w:val="left" w:pos="4820"/>
        </w:tabs>
        <w:rPr>
          <w:rFonts w:cs="Times New Roman"/>
          <w:b/>
          <w:sz w:val="22"/>
          <w:szCs w:val="22"/>
        </w:rPr>
      </w:pPr>
    </w:p>
    <w:p w14:paraId="1FA87B86" w14:textId="77777777" w:rsidR="00AC6B5C" w:rsidRDefault="00AC6B5C" w:rsidP="00E809FD">
      <w:pPr>
        <w:tabs>
          <w:tab w:val="right" w:pos="2835"/>
          <w:tab w:val="left" w:pos="4820"/>
        </w:tabs>
        <w:rPr>
          <w:rFonts w:cs="Times New Roman"/>
          <w:b/>
          <w:sz w:val="22"/>
          <w:szCs w:val="22"/>
        </w:rPr>
      </w:pPr>
    </w:p>
    <w:p w14:paraId="4CA605C1" w14:textId="13C40BEA" w:rsidR="00E809FD" w:rsidRDefault="00E809FD" w:rsidP="00E809FD">
      <w:pPr>
        <w:tabs>
          <w:tab w:val="right" w:pos="2835"/>
          <w:tab w:val="left" w:pos="4820"/>
        </w:tabs>
        <w:rPr>
          <w:rFonts w:cs="Times New Roman"/>
          <w:sz w:val="22"/>
          <w:szCs w:val="22"/>
        </w:rPr>
      </w:pPr>
      <w:r w:rsidRPr="000163A4">
        <w:rPr>
          <w:rFonts w:cs="Times New Roman"/>
          <w:b/>
          <w:sz w:val="22"/>
          <w:szCs w:val="22"/>
        </w:rPr>
        <w:t>PUBLIPOSTAGE FONCTION</w:t>
      </w:r>
      <w:r>
        <w:rPr>
          <w:rFonts w:cs="Times New Roman"/>
          <w:sz w:val="22"/>
          <w:szCs w:val="22"/>
        </w:rPr>
        <w:t>,</w:t>
      </w:r>
    </w:p>
    <w:p w14:paraId="6309C308" w14:textId="77777777" w:rsidR="00B15812" w:rsidRDefault="00B15812" w:rsidP="00E809FD">
      <w:pPr>
        <w:tabs>
          <w:tab w:val="right" w:pos="2835"/>
          <w:tab w:val="left" w:pos="4820"/>
        </w:tabs>
        <w:rPr>
          <w:rFonts w:cs="Times New Roman"/>
          <w:sz w:val="22"/>
          <w:szCs w:val="22"/>
        </w:rPr>
      </w:pPr>
    </w:p>
    <w:p w14:paraId="18379B13" w14:textId="088BFE80" w:rsidR="00E809FD" w:rsidRDefault="00E809FD" w:rsidP="00E809FD">
      <w:pPr>
        <w:tabs>
          <w:tab w:val="right" w:pos="2835"/>
          <w:tab w:val="left" w:pos="4820"/>
        </w:tabs>
        <w:rPr>
          <w:rFonts w:cs="Times New Roman"/>
          <w:sz w:val="22"/>
          <w:szCs w:val="22"/>
        </w:rPr>
      </w:pPr>
    </w:p>
    <w:p w14:paraId="7918F66F" w14:textId="5F0151A4" w:rsidR="00E809FD" w:rsidRDefault="00E809FD" w:rsidP="00E809FD">
      <w:pPr>
        <w:tabs>
          <w:tab w:val="right" w:pos="2835"/>
          <w:tab w:val="left" w:pos="4820"/>
        </w:tabs>
        <w:spacing w:line="360" w:lineRule="auto"/>
        <w:jc w:val="center"/>
        <w:rPr>
          <w:rFonts w:cs="Times New Roman"/>
          <w:b/>
          <w:color w:val="002060"/>
          <w:sz w:val="24"/>
          <w:szCs w:val="24"/>
        </w:rPr>
      </w:pPr>
      <w:r w:rsidRPr="00AC6B5C">
        <w:rPr>
          <w:rFonts w:cs="Times New Roman"/>
          <w:sz w:val="24"/>
          <w:szCs w:val="24"/>
        </w:rPr>
        <w:t xml:space="preserve">La section Bordeaux-Pau de la Compagnie Nationale des Experts-Comptables de Justice a l’honneur de vous inviter le </w:t>
      </w:r>
      <w:proofErr w:type="gramStart"/>
      <w:r w:rsidR="00B15812">
        <w:rPr>
          <w:rFonts w:cs="Times New Roman"/>
          <w:b/>
          <w:color w:val="002060"/>
          <w:sz w:val="24"/>
          <w:szCs w:val="24"/>
        </w:rPr>
        <w:t>Jeudi</w:t>
      </w:r>
      <w:proofErr w:type="gramEnd"/>
      <w:r w:rsidR="00B15812">
        <w:rPr>
          <w:rFonts w:cs="Times New Roman"/>
          <w:b/>
          <w:color w:val="002060"/>
          <w:sz w:val="24"/>
          <w:szCs w:val="24"/>
        </w:rPr>
        <w:t xml:space="preserve"> 23 octobre 2025</w:t>
      </w:r>
    </w:p>
    <w:p w14:paraId="2161CCCE" w14:textId="293C7782" w:rsidR="00C069A5" w:rsidRPr="00AC6B5C" w:rsidRDefault="003430DF" w:rsidP="00C069A5">
      <w:pPr>
        <w:tabs>
          <w:tab w:val="right" w:pos="2835"/>
          <w:tab w:val="left" w:pos="4820"/>
        </w:tabs>
        <w:spacing w:line="360" w:lineRule="auto"/>
        <w:rPr>
          <w:rFonts w:cs="Times New Roman"/>
          <w:sz w:val="24"/>
          <w:szCs w:val="24"/>
        </w:rPr>
      </w:pPr>
      <w:proofErr w:type="gramStart"/>
      <w:r w:rsidRPr="00AC6B5C">
        <w:rPr>
          <w:rFonts w:cs="Times New Roman"/>
          <w:sz w:val="24"/>
          <w:szCs w:val="24"/>
        </w:rPr>
        <w:t>au</w:t>
      </w:r>
      <w:proofErr w:type="gramEnd"/>
      <w:r w:rsidRPr="00AC6B5C">
        <w:rPr>
          <w:rFonts w:cs="Times New Roman"/>
          <w:sz w:val="24"/>
          <w:szCs w:val="24"/>
        </w:rPr>
        <w:t xml:space="preserve"> </w:t>
      </w:r>
      <w:r w:rsidRPr="003430DF">
        <w:rPr>
          <w:rFonts w:cs="Times New Roman"/>
          <w:bCs/>
          <w:sz w:val="24"/>
          <w:szCs w:val="24"/>
        </w:rPr>
        <w:t>Pôle Juridique et Judiciaire</w:t>
      </w:r>
      <w:r w:rsidRPr="00AC6B5C">
        <w:rPr>
          <w:rFonts w:cs="Times New Roman"/>
          <w:sz w:val="24"/>
          <w:szCs w:val="24"/>
        </w:rPr>
        <w:t xml:space="preserve"> de l’Université de Bordeaux IV,</w:t>
      </w:r>
      <w:r>
        <w:rPr>
          <w:rFonts w:cs="Times New Roman"/>
          <w:sz w:val="24"/>
          <w:szCs w:val="24"/>
        </w:rPr>
        <w:t>35</w:t>
      </w:r>
      <w:r w:rsidRPr="00AC6B5C">
        <w:rPr>
          <w:rFonts w:cs="Times New Roman"/>
          <w:sz w:val="24"/>
          <w:szCs w:val="24"/>
        </w:rPr>
        <w:t xml:space="preserve"> Place </w:t>
      </w:r>
      <w:r w:rsidR="00C069A5" w:rsidRPr="00AC6B5C">
        <w:rPr>
          <w:rFonts w:cs="Times New Roman"/>
          <w:sz w:val="24"/>
          <w:szCs w:val="24"/>
        </w:rPr>
        <w:t>Pey-</w:t>
      </w:r>
      <w:proofErr w:type="gramStart"/>
      <w:r w:rsidR="00C069A5" w:rsidRPr="00AC6B5C">
        <w:rPr>
          <w:rFonts w:cs="Times New Roman"/>
          <w:sz w:val="24"/>
          <w:szCs w:val="24"/>
        </w:rPr>
        <w:t xml:space="preserve">Berland </w:t>
      </w:r>
      <w:r w:rsidR="00C069A5" w:rsidRPr="00914836">
        <w:rPr>
          <w:rFonts w:eastAsia="PMingLiU" w:cs="Times New Roman"/>
          <w:noProof/>
          <w:sz w:val="24"/>
          <w:szCs w:val="24"/>
        </w:rPr>
        <w:t>,</w:t>
      </w:r>
      <w:proofErr w:type="gramEnd"/>
      <w:r w:rsidR="00C069A5" w:rsidRPr="00914836">
        <w:rPr>
          <w:rFonts w:eastAsia="PMingLiU" w:cs="Times New Roman"/>
          <w:noProof/>
          <w:sz w:val="24"/>
          <w:szCs w:val="24"/>
        </w:rPr>
        <w:t xml:space="preserve"> Amphithéatre ELLUL</w:t>
      </w:r>
      <w:r w:rsidR="00C069A5" w:rsidRPr="00AC6B5C">
        <w:rPr>
          <w:rFonts w:cs="Times New Roman"/>
          <w:sz w:val="24"/>
          <w:szCs w:val="24"/>
        </w:rPr>
        <w:t xml:space="preserve"> à Bordeaux pour assister </w:t>
      </w:r>
      <w:r w:rsidR="00C069A5">
        <w:rPr>
          <w:rFonts w:cs="Times New Roman"/>
          <w:sz w:val="24"/>
          <w:szCs w:val="24"/>
        </w:rPr>
        <w:t>à la conférence</w:t>
      </w:r>
      <w:r w:rsidR="00C069A5" w:rsidRPr="00AC6B5C">
        <w:rPr>
          <w:rFonts w:cs="Times New Roman"/>
          <w:sz w:val="24"/>
          <w:szCs w:val="24"/>
        </w:rPr>
        <w:t xml:space="preserve"> : </w:t>
      </w:r>
    </w:p>
    <w:p w14:paraId="3FFAB2A8" w14:textId="77777777" w:rsidR="00C069A5" w:rsidRPr="00AC6B5C" w:rsidRDefault="00C069A5" w:rsidP="00C069A5">
      <w:pPr>
        <w:tabs>
          <w:tab w:val="right" w:pos="2835"/>
          <w:tab w:val="left" w:pos="4820"/>
        </w:tabs>
        <w:spacing w:line="360" w:lineRule="auto"/>
        <w:jc w:val="center"/>
        <w:rPr>
          <w:rFonts w:cs="Times New Roman"/>
          <w:sz w:val="24"/>
          <w:szCs w:val="24"/>
        </w:rPr>
      </w:pPr>
      <w:r w:rsidRPr="00AC6B5C">
        <w:rPr>
          <w:rFonts w:cs="Times New Roman"/>
          <w:color w:val="0000FF"/>
          <w:sz w:val="24"/>
          <w:szCs w:val="24"/>
        </w:rPr>
        <w:t>« </w:t>
      </w:r>
      <w:r>
        <w:rPr>
          <w:rFonts w:cs="Times New Roman"/>
          <w:b/>
          <w:color w:val="0000FF"/>
          <w:sz w:val="24"/>
          <w:szCs w:val="24"/>
        </w:rPr>
        <w:t>Evolution de l’expertise après le décret du 18 juillet 2025</w:t>
      </w:r>
      <w:r w:rsidRPr="00AC6B5C">
        <w:rPr>
          <w:rFonts w:cs="Times New Roman"/>
          <w:color w:val="0000FF"/>
          <w:sz w:val="24"/>
          <w:szCs w:val="24"/>
        </w:rPr>
        <w:t> »</w:t>
      </w:r>
    </w:p>
    <w:p w14:paraId="6880FD45" w14:textId="66F5207D" w:rsidR="00E809FD" w:rsidRPr="00AC6B5C" w:rsidRDefault="000677DF" w:rsidP="00C96456">
      <w:pPr>
        <w:pStyle w:val="Sansinterligne"/>
        <w:rPr>
          <w:rFonts w:cs="Times New Roman"/>
          <w:sz w:val="24"/>
          <w:szCs w:val="24"/>
        </w:rPr>
      </w:pPr>
      <w:r w:rsidRPr="003E1637">
        <w:rPr>
          <w:rFonts w:cs="Times New Roman"/>
          <w:b/>
          <w:bCs/>
          <w:sz w:val="24"/>
          <w:szCs w:val="24"/>
        </w:rPr>
        <w:t>Accueil des invités à partir de 16h30.</w:t>
      </w:r>
      <w:r w:rsidR="00C96456">
        <w:rPr>
          <w:rFonts w:cs="Times New Roman"/>
          <w:b/>
          <w:bCs/>
          <w:sz w:val="24"/>
          <w:szCs w:val="24"/>
        </w:rPr>
        <w:t xml:space="preserve"> </w:t>
      </w:r>
      <w:r w:rsidR="00C96456">
        <w:rPr>
          <w:rFonts w:cs="Times New Roman"/>
          <w:b/>
          <w:sz w:val="24"/>
          <w:szCs w:val="24"/>
        </w:rPr>
        <w:t xml:space="preserve">Conférence </w:t>
      </w:r>
      <w:r w:rsidR="00C96456" w:rsidRPr="00AC6B5C">
        <w:rPr>
          <w:rFonts w:cs="Times New Roman"/>
          <w:b/>
          <w:sz w:val="24"/>
          <w:szCs w:val="24"/>
        </w:rPr>
        <w:t>de</w:t>
      </w:r>
      <w:r w:rsidR="00E809FD" w:rsidRPr="00AC6B5C">
        <w:rPr>
          <w:rFonts w:cs="Times New Roman"/>
          <w:b/>
          <w:sz w:val="24"/>
          <w:szCs w:val="24"/>
        </w:rPr>
        <w:t xml:space="preserve"> 1</w:t>
      </w:r>
      <w:r w:rsidR="00B15812">
        <w:rPr>
          <w:rFonts w:cs="Times New Roman"/>
          <w:b/>
          <w:sz w:val="24"/>
          <w:szCs w:val="24"/>
        </w:rPr>
        <w:t>7</w:t>
      </w:r>
      <w:r w:rsidR="00E809FD" w:rsidRPr="00AC6B5C">
        <w:rPr>
          <w:rFonts w:cs="Times New Roman"/>
          <w:b/>
          <w:sz w:val="24"/>
          <w:szCs w:val="24"/>
        </w:rPr>
        <w:t>H à 19 H</w:t>
      </w:r>
      <w:r w:rsidR="00E809FD" w:rsidRPr="00AC6B5C">
        <w:rPr>
          <w:rFonts w:cs="Times New Roman"/>
          <w:sz w:val="24"/>
          <w:szCs w:val="24"/>
        </w:rPr>
        <w:t xml:space="preserve"> </w:t>
      </w:r>
      <w:r w:rsidR="00B15812">
        <w:rPr>
          <w:rFonts w:cs="Times New Roman"/>
          <w:sz w:val="24"/>
          <w:szCs w:val="24"/>
        </w:rPr>
        <w:t xml:space="preserve">30 </w:t>
      </w:r>
    </w:p>
    <w:p w14:paraId="562819E2" w14:textId="77777777" w:rsidR="00C96456" w:rsidRDefault="00C96456" w:rsidP="0072064B">
      <w:pPr>
        <w:tabs>
          <w:tab w:val="left" w:pos="0"/>
        </w:tabs>
        <w:spacing w:line="276" w:lineRule="auto"/>
        <w:jc w:val="both"/>
        <w:rPr>
          <w:rFonts w:cs="Times New Roman"/>
          <w:sz w:val="24"/>
          <w:szCs w:val="24"/>
        </w:rPr>
      </w:pPr>
    </w:p>
    <w:p w14:paraId="6EF9120B" w14:textId="5F566C86" w:rsidR="00C31BCB" w:rsidRPr="00C501B0" w:rsidRDefault="00C31BCB" w:rsidP="00B02A88">
      <w:pPr>
        <w:spacing w:before="120" w:line="240" w:lineRule="exact"/>
        <w:jc w:val="both"/>
        <w:textAlignment w:val="baseline"/>
        <w:rPr>
          <w:rFonts w:eastAsia="Calibri" w:cs="Times New Roman"/>
          <w:b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La conférence </w:t>
      </w:r>
      <w:r w:rsidR="00901921">
        <w:rPr>
          <w:rFonts w:cs="Times New Roman"/>
          <w:sz w:val="24"/>
          <w:szCs w:val="24"/>
        </w:rPr>
        <w:t>sera</w:t>
      </w:r>
      <w:r>
        <w:rPr>
          <w:rFonts w:cs="Times New Roman"/>
          <w:sz w:val="24"/>
          <w:szCs w:val="24"/>
        </w:rPr>
        <w:t xml:space="preserve"> présidée par </w:t>
      </w:r>
      <w:r w:rsidRPr="00C501B0">
        <w:rPr>
          <w:rFonts w:eastAsia="Calibri" w:cs="Times New Roman"/>
          <w:b/>
          <w:bCs/>
          <w:color w:val="000000"/>
          <w:sz w:val="24"/>
          <w:szCs w:val="24"/>
        </w:rPr>
        <w:t>Monsieur Michel MALLARD</w:t>
      </w:r>
    </w:p>
    <w:p w14:paraId="20DCC316" w14:textId="77777777" w:rsidR="00AC0FFD" w:rsidRDefault="00AC0FFD" w:rsidP="00B02A88">
      <w:pPr>
        <w:spacing w:before="6" w:line="240" w:lineRule="exact"/>
        <w:jc w:val="both"/>
        <w:textAlignment w:val="baseline"/>
        <w:rPr>
          <w:rFonts w:eastAsia="Calibri" w:cs="Times New Roman"/>
          <w:color w:val="000000"/>
          <w:sz w:val="24"/>
          <w:szCs w:val="24"/>
        </w:rPr>
      </w:pPr>
    </w:p>
    <w:p w14:paraId="6436349E" w14:textId="17A144E5" w:rsidR="00C31BCB" w:rsidRPr="00056B5E" w:rsidRDefault="003F6031" w:rsidP="00B02A88">
      <w:pPr>
        <w:spacing w:before="6" w:line="240" w:lineRule="exact"/>
        <w:jc w:val="both"/>
        <w:textAlignment w:val="baseline"/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 xml:space="preserve">Haut </w:t>
      </w:r>
      <w:r w:rsidR="00C31BCB">
        <w:rPr>
          <w:rFonts w:eastAsia="Calibri" w:cs="Times New Roman"/>
          <w:color w:val="000000"/>
          <w:sz w:val="24"/>
          <w:szCs w:val="24"/>
        </w:rPr>
        <w:t>Conseiller honoraire à la Cour de cassation</w:t>
      </w:r>
      <w:r w:rsidR="00B02A88">
        <w:rPr>
          <w:rFonts w:eastAsia="Calibri" w:cs="Times New Roman"/>
          <w:color w:val="000000"/>
          <w:sz w:val="24"/>
          <w:szCs w:val="24"/>
        </w:rPr>
        <w:t xml:space="preserve"> et rédacteur en chef de la Revue Experts</w:t>
      </w:r>
    </w:p>
    <w:p w14:paraId="4F08CF98" w14:textId="77777777" w:rsidR="00AC0FFD" w:rsidRDefault="00AC0FFD" w:rsidP="0072064B">
      <w:pPr>
        <w:tabs>
          <w:tab w:val="left" w:pos="0"/>
        </w:tabs>
        <w:spacing w:line="276" w:lineRule="auto"/>
        <w:jc w:val="both"/>
        <w:rPr>
          <w:rFonts w:eastAsia="Calibri" w:cs="Times New Roman"/>
          <w:bCs/>
          <w:color w:val="000000"/>
          <w:spacing w:val="-5"/>
          <w:sz w:val="24"/>
          <w:szCs w:val="24"/>
        </w:rPr>
      </w:pPr>
    </w:p>
    <w:p w14:paraId="60E2C806" w14:textId="6E22FB1F" w:rsidR="00056B5E" w:rsidRDefault="00056B5E" w:rsidP="0072064B">
      <w:pPr>
        <w:tabs>
          <w:tab w:val="left" w:pos="0"/>
        </w:tabs>
        <w:spacing w:line="276" w:lineRule="auto"/>
        <w:jc w:val="both"/>
        <w:rPr>
          <w:rFonts w:eastAsia="Calibri" w:cs="Times New Roman"/>
          <w:bCs/>
          <w:color w:val="000000"/>
          <w:spacing w:val="-5"/>
          <w:sz w:val="24"/>
          <w:szCs w:val="24"/>
        </w:rPr>
      </w:pPr>
      <w:r w:rsidRPr="00056B5E">
        <w:rPr>
          <w:rFonts w:eastAsia="Calibri" w:cs="Times New Roman"/>
          <w:bCs/>
          <w:color w:val="000000"/>
          <w:spacing w:val="-5"/>
          <w:sz w:val="24"/>
          <w:szCs w:val="24"/>
        </w:rPr>
        <w:t>Avec la participation de</w:t>
      </w:r>
      <w:r>
        <w:rPr>
          <w:rFonts w:eastAsia="Calibri" w:cs="Times New Roman"/>
          <w:bCs/>
          <w:color w:val="000000"/>
          <w:spacing w:val="-5"/>
          <w:sz w:val="24"/>
          <w:szCs w:val="24"/>
        </w:rPr>
        <w:t> :</w:t>
      </w:r>
    </w:p>
    <w:p w14:paraId="0F5383EC" w14:textId="77777777" w:rsidR="00914836" w:rsidRPr="00056B5E" w:rsidRDefault="00914836" w:rsidP="00914836">
      <w:pPr>
        <w:spacing w:before="120" w:line="327" w:lineRule="exact"/>
        <w:jc w:val="both"/>
        <w:textAlignment w:val="baseline"/>
        <w:rPr>
          <w:rFonts w:eastAsia="Calibri" w:cs="Times New Roman"/>
          <w:b/>
          <w:color w:val="000000"/>
          <w:spacing w:val="-9"/>
          <w:w w:val="105"/>
          <w:sz w:val="24"/>
          <w:szCs w:val="24"/>
        </w:rPr>
      </w:pPr>
      <w:r w:rsidRPr="00056B5E">
        <w:rPr>
          <w:rFonts w:eastAsia="Calibri" w:cs="Times New Roman"/>
          <w:b/>
          <w:color w:val="000000"/>
          <w:spacing w:val="-9"/>
          <w:w w:val="105"/>
          <w:sz w:val="24"/>
          <w:szCs w:val="24"/>
        </w:rPr>
        <w:t>Madame Aurélie BERGEAUD-WETTERWALD</w:t>
      </w:r>
    </w:p>
    <w:p w14:paraId="388313F4" w14:textId="77777777" w:rsidR="00AC0FFD" w:rsidRDefault="00AC0FFD" w:rsidP="00B02A88">
      <w:pPr>
        <w:spacing w:line="240" w:lineRule="exact"/>
        <w:jc w:val="both"/>
        <w:textAlignment w:val="baseline"/>
        <w:rPr>
          <w:rFonts w:eastAsia="Calibri" w:cs="Times New Roman"/>
          <w:color w:val="000000"/>
          <w:sz w:val="24"/>
          <w:szCs w:val="24"/>
        </w:rPr>
      </w:pPr>
    </w:p>
    <w:p w14:paraId="11F8BEFE" w14:textId="22231FAE" w:rsidR="00914836" w:rsidRPr="00056B5E" w:rsidRDefault="00914836" w:rsidP="00B02A88">
      <w:pPr>
        <w:spacing w:line="240" w:lineRule="exact"/>
        <w:jc w:val="both"/>
        <w:textAlignment w:val="baseline"/>
        <w:rPr>
          <w:rFonts w:eastAsia="Calibri" w:cs="Times New Roman"/>
          <w:color w:val="000000"/>
          <w:sz w:val="24"/>
          <w:szCs w:val="24"/>
        </w:rPr>
      </w:pPr>
      <w:r w:rsidRPr="00056B5E">
        <w:rPr>
          <w:rFonts w:eastAsia="Calibri" w:cs="Times New Roman"/>
          <w:color w:val="000000"/>
          <w:sz w:val="24"/>
          <w:szCs w:val="24"/>
        </w:rPr>
        <w:t>Professeur de droit privé et sciences criminelles à</w:t>
      </w:r>
      <w:r>
        <w:rPr>
          <w:rFonts w:eastAsia="Calibri" w:cs="Times New Roman"/>
          <w:color w:val="000000"/>
          <w:sz w:val="24"/>
          <w:szCs w:val="24"/>
        </w:rPr>
        <w:t xml:space="preserve"> </w:t>
      </w:r>
      <w:r w:rsidRPr="00056B5E">
        <w:rPr>
          <w:rFonts w:eastAsia="Calibri" w:cs="Times New Roman"/>
          <w:color w:val="000000"/>
          <w:sz w:val="24"/>
          <w:szCs w:val="24"/>
        </w:rPr>
        <w:t>l’université de Bordeaux</w:t>
      </w:r>
    </w:p>
    <w:p w14:paraId="02D3DF5B" w14:textId="77777777" w:rsidR="007A7C64" w:rsidRDefault="005D2249" w:rsidP="00B02A88">
      <w:pPr>
        <w:spacing w:before="6" w:line="240" w:lineRule="exact"/>
        <w:jc w:val="both"/>
        <w:textAlignment w:val="baseline"/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>Responsable</w:t>
      </w:r>
      <w:r w:rsidR="00914836" w:rsidRPr="00056B5E">
        <w:rPr>
          <w:rFonts w:eastAsia="Calibri" w:cs="Times New Roman"/>
          <w:color w:val="000000"/>
          <w:sz w:val="24"/>
          <w:szCs w:val="24"/>
        </w:rPr>
        <w:t xml:space="preserve"> </w:t>
      </w:r>
      <w:r w:rsidR="00563DCB">
        <w:rPr>
          <w:rFonts w:eastAsia="Calibri" w:cs="Times New Roman"/>
          <w:color w:val="000000"/>
          <w:sz w:val="24"/>
          <w:szCs w:val="24"/>
        </w:rPr>
        <w:t>des formations :</w:t>
      </w:r>
    </w:p>
    <w:p w14:paraId="0EC3C9FA" w14:textId="152C478E" w:rsidR="00914836" w:rsidRDefault="00914836" w:rsidP="00B02A88">
      <w:pPr>
        <w:spacing w:before="6" w:line="240" w:lineRule="exact"/>
        <w:jc w:val="both"/>
        <w:textAlignment w:val="baseline"/>
        <w:rPr>
          <w:rFonts w:eastAsia="Calibri" w:cs="Times New Roman"/>
          <w:color w:val="000000"/>
          <w:sz w:val="24"/>
          <w:szCs w:val="24"/>
        </w:rPr>
      </w:pPr>
      <w:r w:rsidRPr="00056B5E">
        <w:rPr>
          <w:rFonts w:eastAsia="Calibri" w:cs="Times New Roman"/>
          <w:color w:val="000000"/>
          <w:sz w:val="24"/>
          <w:szCs w:val="24"/>
        </w:rPr>
        <w:t xml:space="preserve">Master 2 </w:t>
      </w:r>
      <w:r w:rsidR="005D2249">
        <w:rPr>
          <w:rFonts w:eastAsia="Calibri" w:cs="Times New Roman"/>
          <w:color w:val="000000"/>
          <w:sz w:val="24"/>
          <w:szCs w:val="24"/>
        </w:rPr>
        <w:t xml:space="preserve">Modes alternatifs </w:t>
      </w:r>
      <w:r w:rsidR="00E44BA8">
        <w:rPr>
          <w:rFonts w:eastAsia="Calibri" w:cs="Times New Roman"/>
          <w:color w:val="000000"/>
          <w:sz w:val="24"/>
          <w:szCs w:val="24"/>
        </w:rPr>
        <w:t xml:space="preserve">de règlement des litiges </w:t>
      </w:r>
      <w:r w:rsidR="00C077BC">
        <w:rPr>
          <w:rFonts w:eastAsia="Calibri" w:cs="Times New Roman"/>
          <w:color w:val="000000"/>
          <w:sz w:val="24"/>
          <w:szCs w:val="24"/>
        </w:rPr>
        <w:t>et du Master contentieux judiciaire</w:t>
      </w:r>
    </w:p>
    <w:p w14:paraId="26389976" w14:textId="6F3EEE71" w:rsidR="00056B5E" w:rsidRPr="00056B5E" w:rsidRDefault="00056B5E" w:rsidP="00C501B0">
      <w:pPr>
        <w:tabs>
          <w:tab w:val="left" w:pos="0"/>
        </w:tabs>
        <w:spacing w:before="120" w:line="276" w:lineRule="auto"/>
        <w:jc w:val="both"/>
        <w:rPr>
          <w:rFonts w:eastAsia="Calibri" w:cs="Times New Roman"/>
          <w:b/>
          <w:color w:val="000000"/>
          <w:spacing w:val="-5"/>
          <w:sz w:val="24"/>
          <w:szCs w:val="24"/>
        </w:rPr>
      </w:pPr>
      <w:r w:rsidRPr="00056B5E">
        <w:rPr>
          <w:rFonts w:eastAsia="Calibri" w:cs="Times New Roman"/>
          <w:b/>
          <w:color w:val="000000"/>
          <w:spacing w:val="-5"/>
          <w:sz w:val="24"/>
          <w:szCs w:val="24"/>
        </w:rPr>
        <w:t>Madame Bérangère MELIN</w:t>
      </w:r>
      <w:r w:rsidR="00B471DF">
        <w:rPr>
          <w:rFonts w:eastAsia="Calibri" w:cs="Times New Roman"/>
          <w:b/>
          <w:color w:val="000000"/>
          <w:spacing w:val="-5"/>
          <w:sz w:val="24"/>
          <w:szCs w:val="24"/>
        </w:rPr>
        <w:t xml:space="preserve"> </w:t>
      </w:r>
      <w:r w:rsidR="00FE3A4E">
        <w:rPr>
          <w:rFonts w:eastAsia="Calibri" w:cs="Times New Roman"/>
          <w:b/>
          <w:color w:val="000000"/>
          <w:spacing w:val="-5"/>
          <w:sz w:val="24"/>
          <w:szCs w:val="24"/>
        </w:rPr>
        <w:t>SOUCRAMANIEN</w:t>
      </w:r>
    </w:p>
    <w:p w14:paraId="40F1E6A0" w14:textId="77777777" w:rsidR="00AC0FFD" w:rsidRDefault="00AC0FFD" w:rsidP="00AC0FFD">
      <w:pPr>
        <w:spacing w:line="240" w:lineRule="exact"/>
        <w:jc w:val="both"/>
        <w:textAlignment w:val="baseline"/>
        <w:rPr>
          <w:rFonts w:eastAsia="Calibri" w:cs="Times New Roman"/>
          <w:color w:val="000000"/>
          <w:sz w:val="24"/>
          <w:szCs w:val="24"/>
        </w:rPr>
      </w:pPr>
    </w:p>
    <w:p w14:paraId="070D17FE" w14:textId="247894D1" w:rsidR="00056B5E" w:rsidRPr="00AC0FFD" w:rsidRDefault="00056B5E" w:rsidP="00AC0FFD">
      <w:pPr>
        <w:spacing w:line="240" w:lineRule="exact"/>
        <w:jc w:val="both"/>
        <w:textAlignment w:val="baseline"/>
        <w:rPr>
          <w:rFonts w:eastAsia="Calibri" w:cs="Times New Roman"/>
          <w:color w:val="000000"/>
          <w:sz w:val="24"/>
          <w:szCs w:val="24"/>
        </w:rPr>
      </w:pPr>
      <w:r w:rsidRPr="00AC0FFD">
        <w:rPr>
          <w:rFonts w:eastAsia="Calibri" w:cs="Times New Roman"/>
          <w:color w:val="000000"/>
          <w:sz w:val="24"/>
          <w:szCs w:val="24"/>
        </w:rPr>
        <w:t>Maitre de conférences en droit privé et sciences criminelles à l’Université de Bordeaux</w:t>
      </w:r>
    </w:p>
    <w:p w14:paraId="49E0D100" w14:textId="0B68E21C" w:rsidR="003D0803" w:rsidRPr="00AC0FFD" w:rsidRDefault="003D0803" w:rsidP="00AC0FFD">
      <w:pPr>
        <w:spacing w:line="240" w:lineRule="exact"/>
        <w:jc w:val="both"/>
        <w:textAlignment w:val="baseline"/>
        <w:rPr>
          <w:rFonts w:eastAsia="Calibri" w:cs="Times New Roman"/>
          <w:color w:val="000000"/>
          <w:sz w:val="24"/>
          <w:szCs w:val="24"/>
        </w:rPr>
      </w:pPr>
      <w:r w:rsidRPr="00AC0FFD">
        <w:rPr>
          <w:rFonts w:eastAsia="Calibri" w:cs="Times New Roman"/>
          <w:color w:val="000000"/>
          <w:sz w:val="24"/>
          <w:szCs w:val="24"/>
        </w:rPr>
        <w:t>Responsable du D</w:t>
      </w:r>
      <w:r w:rsidR="003946C3" w:rsidRPr="00AC0FFD">
        <w:rPr>
          <w:rFonts w:eastAsia="Calibri" w:cs="Times New Roman"/>
          <w:color w:val="000000"/>
          <w:sz w:val="24"/>
          <w:szCs w:val="24"/>
        </w:rPr>
        <w:t>.U d’expertise de justice</w:t>
      </w:r>
    </w:p>
    <w:p w14:paraId="4A620967" w14:textId="207E4081" w:rsidR="00056B5E" w:rsidRDefault="00056B5E" w:rsidP="00C501B0">
      <w:pPr>
        <w:spacing w:before="120" w:line="370" w:lineRule="exact"/>
        <w:jc w:val="both"/>
        <w:textAlignment w:val="baseline"/>
        <w:rPr>
          <w:rFonts w:eastAsia="Calibri" w:cs="Times New Roman"/>
          <w:b/>
          <w:color w:val="000000"/>
          <w:spacing w:val="-8"/>
          <w:w w:val="105"/>
          <w:sz w:val="24"/>
          <w:szCs w:val="24"/>
        </w:rPr>
      </w:pPr>
      <w:r w:rsidRPr="00056B5E">
        <w:rPr>
          <w:rFonts w:eastAsia="Calibri" w:cs="Times New Roman"/>
          <w:b/>
          <w:color w:val="000000"/>
          <w:spacing w:val="-8"/>
          <w:w w:val="105"/>
          <w:sz w:val="24"/>
          <w:szCs w:val="24"/>
        </w:rPr>
        <w:t xml:space="preserve">Monsieur </w:t>
      </w:r>
      <w:r>
        <w:rPr>
          <w:rFonts w:eastAsia="Calibri" w:cs="Times New Roman"/>
          <w:b/>
          <w:color w:val="000000"/>
          <w:spacing w:val="-8"/>
          <w:w w:val="105"/>
          <w:sz w:val="24"/>
          <w:szCs w:val="24"/>
        </w:rPr>
        <w:t>Dominique LENCOU</w:t>
      </w:r>
    </w:p>
    <w:p w14:paraId="1B7B0B1B" w14:textId="77777777" w:rsidR="00AC0FFD" w:rsidRDefault="00AC0FFD" w:rsidP="00AC0FFD">
      <w:pPr>
        <w:spacing w:line="240" w:lineRule="exact"/>
        <w:jc w:val="both"/>
        <w:textAlignment w:val="baseline"/>
        <w:rPr>
          <w:rFonts w:eastAsia="Calibri" w:cs="Times New Roman"/>
          <w:color w:val="000000"/>
          <w:sz w:val="24"/>
          <w:szCs w:val="24"/>
        </w:rPr>
      </w:pPr>
    </w:p>
    <w:p w14:paraId="267D4592" w14:textId="1B2953A8" w:rsidR="00056B5E" w:rsidRPr="00AC0FFD" w:rsidRDefault="00CE5187" w:rsidP="00AC0FFD">
      <w:pPr>
        <w:spacing w:line="240" w:lineRule="exact"/>
        <w:jc w:val="both"/>
        <w:textAlignment w:val="baseline"/>
        <w:rPr>
          <w:rFonts w:eastAsia="Calibri" w:cs="Times New Roman"/>
          <w:color w:val="000000"/>
          <w:sz w:val="24"/>
          <w:szCs w:val="24"/>
        </w:rPr>
      </w:pPr>
      <w:r w:rsidRPr="00AC0FFD">
        <w:rPr>
          <w:rFonts w:eastAsia="Calibri" w:cs="Times New Roman"/>
          <w:color w:val="000000"/>
          <w:sz w:val="24"/>
          <w:szCs w:val="24"/>
        </w:rPr>
        <w:t>Docteur en droit</w:t>
      </w:r>
      <w:r w:rsidR="009F24FB" w:rsidRPr="00AC0FFD">
        <w:rPr>
          <w:rFonts w:eastAsia="Calibri" w:cs="Times New Roman"/>
          <w:color w:val="000000"/>
          <w:sz w:val="24"/>
          <w:szCs w:val="24"/>
        </w:rPr>
        <w:t xml:space="preserve">, </w:t>
      </w:r>
      <w:r w:rsidR="00C501B0" w:rsidRPr="00AC0FFD">
        <w:rPr>
          <w:rFonts w:eastAsia="Calibri" w:cs="Times New Roman"/>
          <w:color w:val="000000"/>
          <w:sz w:val="24"/>
          <w:szCs w:val="24"/>
        </w:rPr>
        <w:t xml:space="preserve">Président d’honneur du Conseil </w:t>
      </w:r>
      <w:r w:rsidR="009F24FB" w:rsidRPr="00AC0FFD">
        <w:rPr>
          <w:rFonts w:eastAsia="Calibri" w:cs="Times New Roman"/>
          <w:color w:val="000000"/>
          <w:sz w:val="24"/>
          <w:szCs w:val="24"/>
        </w:rPr>
        <w:t>n</w:t>
      </w:r>
      <w:r w:rsidR="00C501B0" w:rsidRPr="00AC0FFD">
        <w:rPr>
          <w:rFonts w:eastAsia="Calibri" w:cs="Times New Roman"/>
          <w:color w:val="000000"/>
          <w:sz w:val="24"/>
          <w:szCs w:val="24"/>
        </w:rPr>
        <w:t xml:space="preserve">ational des </w:t>
      </w:r>
      <w:r w:rsidR="009F24FB" w:rsidRPr="00AC0FFD">
        <w:rPr>
          <w:rFonts w:eastAsia="Calibri" w:cs="Times New Roman"/>
          <w:color w:val="000000"/>
          <w:sz w:val="24"/>
          <w:szCs w:val="24"/>
        </w:rPr>
        <w:t>c</w:t>
      </w:r>
      <w:r w:rsidR="00C501B0" w:rsidRPr="00AC0FFD">
        <w:rPr>
          <w:rFonts w:eastAsia="Calibri" w:cs="Times New Roman"/>
          <w:color w:val="000000"/>
          <w:sz w:val="24"/>
          <w:szCs w:val="24"/>
        </w:rPr>
        <w:t>ompagnies d’</w:t>
      </w:r>
      <w:r w:rsidR="009F24FB" w:rsidRPr="00AC0FFD">
        <w:rPr>
          <w:rFonts w:eastAsia="Calibri" w:cs="Times New Roman"/>
          <w:color w:val="000000"/>
          <w:sz w:val="24"/>
          <w:szCs w:val="24"/>
        </w:rPr>
        <w:t>e</w:t>
      </w:r>
      <w:r w:rsidR="00C501B0" w:rsidRPr="00AC0FFD">
        <w:rPr>
          <w:rFonts w:eastAsia="Calibri" w:cs="Times New Roman"/>
          <w:color w:val="000000"/>
          <w:sz w:val="24"/>
          <w:szCs w:val="24"/>
        </w:rPr>
        <w:t xml:space="preserve">xperts de </w:t>
      </w:r>
      <w:r w:rsidR="009F24FB" w:rsidRPr="00AC0FFD">
        <w:rPr>
          <w:rFonts w:eastAsia="Calibri" w:cs="Times New Roman"/>
          <w:color w:val="000000"/>
          <w:sz w:val="24"/>
          <w:szCs w:val="24"/>
        </w:rPr>
        <w:t>j</w:t>
      </w:r>
      <w:r w:rsidR="00C501B0" w:rsidRPr="00AC0FFD">
        <w:rPr>
          <w:rFonts w:eastAsia="Calibri" w:cs="Times New Roman"/>
          <w:color w:val="000000"/>
          <w:sz w:val="24"/>
          <w:szCs w:val="24"/>
        </w:rPr>
        <w:t>ustice</w:t>
      </w:r>
    </w:p>
    <w:p w14:paraId="61AD39D0" w14:textId="7B8EC81A" w:rsidR="00056B5E" w:rsidRPr="00AC0FFD" w:rsidRDefault="00056B5E" w:rsidP="00AC0FFD">
      <w:pPr>
        <w:spacing w:line="240" w:lineRule="exact"/>
        <w:jc w:val="both"/>
        <w:textAlignment w:val="baseline"/>
        <w:rPr>
          <w:rFonts w:eastAsia="Calibri" w:cs="Times New Roman"/>
          <w:color w:val="000000"/>
          <w:sz w:val="24"/>
          <w:szCs w:val="24"/>
        </w:rPr>
      </w:pPr>
      <w:r w:rsidRPr="00AC0FFD">
        <w:rPr>
          <w:rFonts w:eastAsia="Calibri" w:cs="Times New Roman"/>
          <w:color w:val="000000"/>
          <w:sz w:val="24"/>
          <w:szCs w:val="24"/>
        </w:rPr>
        <w:t xml:space="preserve">Expert </w:t>
      </w:r>
      <w:r w:rsidR="00C501B0" w:rsidRPr="00AC0FFD">
        <w:rPr>
          <w:rFonts w:eastAsia="Calibri" w:cs="Times New Roman"/>
          <w:color w:val="000000"/>
          <w:sz w:val="24"/>
          <w:szCs w:val="24"/>
        </w:rPr>
        <w:t>près la</w:t>
      </w:r>
      <w:r w:rsidRPr="00AC0FFD">
        <w:rPr>
          <w:rFonts w:eastAsia="Calibri" w:cs="Times New Roman"/>
          <w:color w:val="000000"/>
          <w:sz w:val="24"/>
          <w:szCs w:val="24"/>
        </w:rPr>
        <w:t xml:space="preserve"> Cour </w:t>
      </w:r>
      <w:r w:rsidRPr="00056B5E">
        <w:rPr>
          <w:rFonts w:eastAsia="Calibri" w:cs="Times New Roman"/>
          <w:color w:val="000000"/>
          <w:sz w:val="24"/>
          <w:szCs w:val="24"/>
        </w:rPr>
        <w:t>administrative d’</w:t>
      </w:r>
      <w:r w:rsidR="006965F2">
        <w:rPr>
          <w:rFonts w:eastAsia="Calibri" w:cs="Times New Roman"/>
          <w:color w:val="000000"/>
          <w:sz w:val="24"/>
          <w:szCs w:val="24"/>
        </w:rPr>
        <w:t>a</w:t>
      </w:r>
      <w:r w:rsidRPr="00056B5E">
        <w:rPr>
          <w:rFonts w:eastAsia="Calibri" w:cs="Times New Roman"/>
          <w:color w:val="000000"/>
          <w:sz w:val="24"/>
          <w:szCs w:val="24"/>
        </w:rPr>
        <w:t>ppel de Bordeaux</w:t>
      </w:r>
      <w:r w:rsidR="00040ED9">
        <w:rPr>
          <w:rFonts w:eastAsia="Calibri" w:cs="Times New Roman"/>
          <w:color w:val="000000"/>
          <w:sz w:val="24"/>
          <w:szCs w:val="24"/>
        </w:rPr>
        <w:t xml:space="preserve">, expert près la Cour d’appel de Bordeaux, </w:t>
      </w:r>
      <w:r w:rsidR="00870813">
        <w:rPr>
          <w:rFonts w:eastAsia="Calibri" w:cs="Times New Roman"/>
          <w:color w:val="000000"/>
          <w:sz w:val="24"/>
          <w:szCs w:val="24"/>
        </w:rPr>
        <w:t xml:space="preserve"> </w:t>
      </w:r>
    </w:p>
    <w:p w14:paraId="7066B875" w14:textId="27D4F1D5" w:rsidR="00E809FD" w:rsidRPr="00AC6B5C" w:rsidRDefault="00FB37BD" w:rsidP="00E809FD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6965F2">
        <w:rPr>
          <w:rFonts w:cs="Times New Roman"/>
          <w:sz w:val="24"/>
          <w:szCs w:val="24"/>
        </w:rPr>
        <w:t>gréé</w:t>
      </w:r>
      <w:r>
        <w:rPr>
          <w:rFonts w:cs="Times New Roman"/>
          <w:sz w:val="24"/>
          <w:szCs w:val="24"/>
        </w:rPr>
        <w:t xml:space="preserve"> par la Cour de cassation. </w:t>
      </w:r>
    </w:p>
    <w:p w14:paraId="7E8F339A" w14:textId="77777777" w:rsidR="00E809FD" w:rsidRPr="00AC6B5C" w:rsidRDefault="00E809FD" w:rsidP="00E809FD">
      <w:pPr>
        <w:spacing w:line="231" w:lineRule="exact"/>
        <w:ind w:left="4968" w:hanging="288"/>
        <w:textAlignment w:val="baseline"/>
        <w:rPr>
          <w:rFonts w:eastAsia="Arial" w:cs="Times New Roman"/>
          <w:b/>
          <w:color w:val="000000"/>
          <w:sz w:val="24"/>
          <w:szCs w:val="24"/>
        </w:rPr>
      </w:pPr>
      <w:r w:rsidRPr="00AC6B5C">
        <w:rPr>
          <w:rFonts w:cs="Times New Roman"/>
          <w:sz w:val="24"/>
          <w:szCs w:val="24"/>
        </w:rPr>
        <w:tab/>
      </w:r>
      <w:r w:rsidRPr="00AC6B5C">
        <w:rPr>
          <w:rFonts w:cs="Times New Roman"/>
          <w:sz w:val="24"/>
          <w:szCs w:val="24"/>
        </w:rPr>
        <w:tab/>
      </w:r>
      <w:r w:rsidRPr="00AC6B5C">
        <w:rPr>
          <w:rFonts w:cs="Times New Roman"/>
          <w:sz w:val="24"/>
          <w:szCs w:val="24"/>
        </w:rPr>
        <w:tab/>
      </w:r>
      <w:r w:rsidRPr="00AC6B5C">
        <w:rPr>
          <w:rFonts w:cs="Times New Roman"/>
          <w:sz w:val="24"/>
          <w:szCs w:val="24"/>
        </w:rPr>
        <w:tab/>
      </w:r>
      <w:r w:rsidRPr="00AC6B5C">
        <w:rPr>
          <w:rFonts w:cs="Times New Roman"/>
          <w:sz w:val="24"/>
          <w:szCs w:val="24"/>
        </w:rPr>
        <w:tab/>
      </w:r>
      <w:r w:rsidRPr="00AC6B5C">
        <w:rPr>
          <w:rFonts w:cs="Times New Roman"/>
          <w:sz w:val="24"/>
          <w:szCs w:val="24"/>
        </w:rPr>
        <w:tab/>
      </w:r>
      <w:r w:rsidRPr="00AC6B5C">
        <w:rPr>
          <w:rFonts w:cs="Times New Roman"/>
          <w:sz w:val="24"/>
          <w:szCs w:val="24"/>
        </w:rPr>
        <w:tab/>
      </w:r>
      <w:r w:rsidRPr="00AC6B5C">
        <w:rPr>
          <w:rFonts w:eastAsia="PMingLiU" w:cs="Times New Roman"/>
          <w:noProof/>
          <w:sz w:val="24"/>
          <w:szCs w:val="24"/>
        </w:rPr>
        <w:t>Marc ELLIES</w:t>
      </w:r>
      <w:r w:rsidRPr="00AC6B5C">
        <w:rPr>
          <w:rFonts w:eastAsia="Arial" w:cs="Times New Roman"/>
          <w:b/>
          <w:color w:val="000000"/>
          <w:sz w:val="24"/>
          <w:szCs w:val="24"/>
        </w:rPr>
        <w:t xml:space="preserve"> </w:t>
      </w:r>
    </w:p>
    <w:p w14:paraId="705D437A" w14:textId="77777777" w:rsidR="00AC0FFD" w:rsidRDefault="00E809FD" w:rsidP="00056B5E">
      <w:pPr>
        <w:spacing w:line="231" w:lineRule="exact"/>
        <w:ind w:left="4968" w:hanging="288"/>
        <w:textAlignment w:val="baseline"/>
        <w:rPr>
          <w:rFonts w:eastAsia="Arial" w:cs="Times New Roman"/>
          <w:i/>
          <w:color w:val="000000"/>
          <w:sz w:val="24"/>
          <w:szCs w:val="24"/>
        </w:rPr>
      </w:pPr>
      <w:r w:rsidRPr="00AC6B5C">
        <w:rPr>
          <w:rFonts w:eastAsia="Arial" w:cs="Times New Roman"/>
          <w:i/>
          <w:color w:val="000000"/>
          <w:sz w:val="24"/>
          <w:szCs w:val="24"/>
        </w:rPr>
        <w:t xml:space="preserve">       </w:t>
      </w:r>
    </w:p>
    <w:p w14:paraId="06FF1AE0" w14:textId="38495561" w:rsidR="00E809FD" w:rsidRPr="00056B5E" w:rsidRDefault="00E809FD" w:rsidP="00056B5E">
      <w:pPr>
        <w:spacing w:line="231" w:lineRule="exact"/>
        <w:ind w:left="4968" w:hanging="288"/>
        <w:textAlignment w:val="baseline"/>
        <w:rPr>
          <w:rFonts w:eastAsia="Arial" w:cs="Times New Roman"/>
          <w:i/>
          <w:color w:val="000000"/>
          <w:sz w:val="24"/>
          <w:szCs w:val="24"/>
        </w:rPr>
      </w:pPr>
      <w:r w:rsidRPr="00AC6B5C">
        <w:rPr>
          <w:rFonts w:eastAsia="Arial" w:cs="Times New Roman"/>
          <w:i/>
          <w:color w:val="000000"/>
          <w:sz w:val="24"/>
          <w:szCs w:val="24"/>
        </w:rPr>
        <w:t xml:space="preserve"> Président de </w:t>
      </w:r>
      <w:r w:rsidR="00870813">
        <w:rPr>
          <w:rFonts w:eastAsia="Arial" w:cs="Times New Roman"/>
          <w:i/>
          <w:color w:val="000000"/>
          <w:sz w:val="24"/>
          <w:szCs w:val="24"/>
        </w:rPr>
        <w:t xml:space="preserve">la CNECJ </w:t>
      </w:r>
      <w:r w:rsidRPr="00AC6B5C">
        <w:rPr>
          <w:rFonts w:eastAsia="Arial" w:cs="Times New Roman"/>
          <w:i/>
          <w:color w:val="000000"/>
          <w:sz w:val="24"/>
          <w:szCs w:val="24"/>
        </w:rPr>
        <w:t>section</w:t>
      </w:r>
      <w:r w:rsidR="00870813">
        <w:rPr>
          <w:rFonts w:eastAsia="Arial" w:cs="Times New Roman"/>
          <w:i/>
          <w:color w:val="000000"/>
          <w:sz w:val="24"/>
          <w:szCs w:val="24"/>
        </w:rPr>
        <w:t xml:space="preserve"> Bordeaux Pau</w:t>
      </w:r>
    </w:p>
    <w:p w14:paraId="389FC694" w14:textId="77777777" w:rsidR="00C501B0" w:rsidRDefault="00C501B0" w:rsidP="00AC6B5C">
      <w:pPr>
        <w:pStyle w:val="Sansinterligne"/>
        <w:rPr>
          <w:rFonts w:cs="Times New Roman"/>
          <w:sz w:val="24"/>
          <w:szCs w:val="24"/>
        </w:rPr>
      </w:pPr>
    </w:p>
    <w:p w14:paraId="5339E0CB" w14:textId="77777777" w:rsidR="009457AB" w:rsidRDefault="009457AB" w:rsidP="00AC6B5C">
      <w:pPr>
        <w:pStyle w:val="Sansinterligne"/>
        <w:rPr>
          <w:rFonts w:cs="Times New Roman"/>
          <w:sz w:val="24"/>
          <w:szCs w:val="24"/>
        </w:rPr>
      </w:pPr>
    </w:p>
    <w:p w14:paraId="6621E344" w14:textId="77777777" w:rsidR="00B31744" w:rsidRDefault="00E809FD" w:rsidP="00AC6B5C">
      <w:pPr>
        <w:pStyle w:val="Sansinterligne"/>
        <w:rPr>
          <w:rFonts w:cs="Times New Roman"/>
          <w:sz w:val="24"/>
          <w:szCs w:val="24"/>
        </w:rPr>
      </w:pPr>
      <w:r w:rsidRPr="00AC6B5C">
        <w:rPr>
          <w:rFonts w:cs="Times New Roman"/>
          <w:sz w:val="24"/>
          <w:szCs w:val="24"/>
        </w:rPr>
        <w:lastRenderedPageBreak/>
        <w:t xml:space="preserve">Pour vous inscrire, adressez le bulletin ci-dessous </w:t>
      </w:r>
      <w:r w:rsidR="00C501B0">
        <w:rPr>
          <w:rFonts w:cs="Times New Roman"/>
          <w:sz w:val="24"/>
          <w:szCs w:val="24"/>
        </w:rPr>
        <w:t xml:space="preserve">vos réponses </w:t>
      </w:r>
      <w:r w:rsidRPr="00AC6B5C">
        <w:rPr>
          <w:rFonts w:cs="Times New Roman"/>
          <w:b/>
          <w:sz w:val="24"/>
          <w:szCs w:val="24"/>
        </w:rPr>
        <w:t>par courriel</w:t>
      </w:r>
      <w:r w:rsidRPr="00AC6B5C">
        <w:rPr>
          <w:rFonts w:cs="Times New Roman"/>
          <w:sz w:val="24"/>
          <w:szCs w:val="24"/>
        </w:rPr>
        <w:t xml:space="preserve"> </w:t>
      </w:r>
      <w:r w:rsidR="00AC6B5C" w:rsidRPr="00AC6B5C">
        <w:rPr>
          <w:rFonts w:cs="Times New Roman"/>
          <w:sz w:val="24"/>
          <w:szCs w:val="24"/>
        </w:rPr>
        <w:t xml:space="preserve">à </w:t>
      </w:r>
      <w:hyperlink r:id="rId8" w:history="1">
        <w:r w:rsidR="00AC0FFD" w:rsidRPr="006B6D57">
          <w:rPr>
            <w:rStyle w:val="Lienhypertexte"/>
            <w:sz w:val="24"/>
            <w:szCs w:val="24"/>
          </w:rPr>
          <w:t>marc@irispartenaires.com</w:t>
        </w:r>
      </w:hyperlink>
      <w:r w:rsidR="009457AB">
        <w:rPr>
          <w:rFonts w:cs="Times New Roman"/>
          <w:sz w:val="24"/>
          <w:szCs w:val="24"/>
        </w:rPr>
        <w:t xml:space="preserve"> ou par courrier postal </w:t>
      </w:r>
      <w:r w:rsidR="000403EB">
        <w:rPr>
          <w:rFonts w:cs="Times New Roman"/>
          <w:sz w:val="24"/>
          <w:szCs w:val="24"/>
        </w:rPr>
        <w:t xml:space="preserve">à l’adresse Marc ELLIES Résidence Victor Hugo </w:t>
      </w:r>
      <w:r w:rsidR="00563DCB">
        <w:rPr>
          <w:rFonts w:cs="Times New Roman"/>
          <w:sz w:val="24"/>
          <w:szCs w:val="24"/>
        </w:rPr>
        <w:t>9 rue Abbé Rousselot 16000 ANGOULEME</w:t>
      </w:r>
    </w:p>
    <w:p w14:paraId="05C4F526" w14:textId="40800070" w:rsidR="00056B5E" w:rsidRPr="006E4538" w:rsidRDefault="00B31744" w:rsidP="00AC6B5C">
      <w:pPr>
        <w:pStyle w:val="Sansinterligne"/>
        <w:rPr>
          <w:rFonts w:cs="Times New Roman"/>
          <w:b/>
          <w:bCs/>
          <w:sz w:val="24"/>
          <w:szCs w:val="24"/>
        </w:rPr>
      </w:pPr>
      <w:r w:rsidRPr="006E4538">
        <w:rPr>
          <w:rFonts w:cs="Times New Roman"/>
          <w:b/>
          <w:bCs/>
          <w:sz w:val="24"/>
          <w:szCs w:val="24"/>
        </w:rPr>
        <w:t xml:space="preserve"> Une attestation de présence pourra</w:t>
      </w:r>
      <w:r w:rsidR="007B43F7" w:rsidRPr="006E4538">
        <w:rPr>
          <w:rFonts w:cs="Times New Roman"/>
          <w:b/>
          <w:bCs/>
          <w:sz w:val="24"/>
          <w:szCs w:val="24"/>
        </w:rPr>
        <w:t xml:space="preserve"> être envoyée par </w:t>
      </w:r>
      <w:proofErr w:type="gramStart"/>
      <w:r w:rsidR="007B43F7" w:rsidRPr="006E4538">
        <w:rPr>
          <w:rFonts w:cs="Times New Roman"/>
          <w:b/>
          <w:bCs/>
          <w:sz w:val="24"/>
          <w:szCs w:val="24"/>
        </w:rPr>
        <w:t>email</w:t>
      </w:r>
      <w:proofErr w:type="gramEnd"/>
      <w:r w:rsidR="007B43F7" w:rsidRPr="006E4538">
        <w:rPr>
          <w:rFonts w:cs="Times New Roman"/>
          <w:b/>
          <w:bCs/>
          <w:sz w:val="24"/>
          <w:szCs w:val="24"/>
        </w:rPr>
        <w:t>.</w:t>
      </w:r>
    </w:p>
    <w:p w14:paraId="10BD9B24" w14:textId="6FFD793C" w:rsidR="00DC58FB" w:rsidRDefault="00DC58FB" w:rsidP="00AC6B5C">
      <w:pPr>
        <w:pStyle w:val="Sansinterligne"/>
        <w:rPr>
          <w:rFonts w:eastAsia="Arial" w:cs="Times New Roman"/>
          <w:color w:val="000000"/>
          <w:sz w:val="24"/>
          <w:szCs w:val="24"/>
        </w:rPr>
      </w:pPr>
      <w:r w:rsidRPr="00AC6B5C">
        <w:rPr>
          <w:rFonts w:eastAsia="Arial" w:cs="Times New Roman"/>
          <w:color w:val="000000"/>
          <w:sz w:val="24"/>
          <w:szCs w:val="24"/>
        </w:rPr>
        <w:t xml:space="preserve">Nom/ Prénom : </w:t>
      </w:r>
      <w:r w:rsidRPr="00AC6B5C">
        <w:rPr>
          <w:rFonts w:eastAsia="Arial" w:cs="Times New Roman"/>
          <w:color w:val="000000"/>
          <w:sz w:val="24"/>
          <w:szCs w:val="24"/>
        </w:rPr>
        <w:br/>
        <w:t>Organisme :</w:t>
      </w:r>
    </w:p>
    <w:p w14:paraId="6A20E91B" w14:textId="05FB5CA3" w:rsidR="00056B5E" w:rsidRDefault="00566BF6" w:rsidP="00AC6B5C">
      <w:pPr>
        <w:pStyle w:val="Sansinterligne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Email</w:t>
      </w:r>
      <w:proofErr w:type="gramEnd"/>
      <w:r>
        <w:rPr>
          <w:rFonts w:cs="Times New Roman"/>
          <w:sz w:val="24"/>
          <w:szCs w:val="24"/>
        </w:rPr>
        <w:t> :</w:t>
      </w:r>
    </w:p>
    <w:p w14:paraId="61EAC825" w14:textId="2C5130F3" w:rsidR="00566BF6" w:rsidRDefault="00566BF6" w:rsidP="00AC6B5C">
      <w:pPr>
        <w:pStyle w:val="Sansinterlig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Téléphone :</w:t>
      </w:r>
    </w:p>
    <w:p w14:paraId="7DF7E5B6" w14:textId="77777777" w:rsidR="00566BF6" w:rsidRPr="00AC6B5C" w:rsidRDefault="00566BF6" w:rsidP="00AC6B5C">
      <w:pPr>
        <w:pStyle w:val="Sansinterligne"/>
        <w:rPr>
          <w:rFonts w:cs="Times New Roman"/>
          <w:sz w:val="24"/>
          <w:szCs w:val="24"/>
        </w:rPr>
      </w:pPr>
    </w:p>
    <w:p w14:paraId="3312C365" w14:textId="77777777" w:rsidR="00AC6B5C" w:rsidRPr="00914836" w:rsidRDefault="00AC6B5C" w:rsidP="00AC6B5C">
      <w:pPr>
        <w:pStyle w:val="Sansinterligne"/>
        <w:rPr>
          <w:rFonts w:eastAsia="PMingLiU" w:cs="Times New Roman"/>
          <w:noProof/>
          <w:sz w:val="24"/>
          <w:szCs w:val="24"/>
        </w:rPr>
      </w:pPr>
      <w:r w:rsidRPr="00AC6B5C">
        <w:rPr>
          <w:rFonts w:eastAsia="PMingLiU" w:cs="Times New Roman"/>
          <w:noProof/>
          <w:sz w:val="24"/>
          <w:szCs w:val="24"/>
          <w:lang w:val="en-US"/>
        </w:rPr>
        <w:t></w:t>
      </w:r>
      <w:r w:rsidRPr="00914836">
        <w:rPr>
          <w:rFonts w:eastAsia="PMingLiU" w:cs="Times New Roman"/>
          <w:noProof/>
          <w:sz w:val="24"/>
          <w:szCs w:val="24"/>
        </w:rPr>
        <w:t xml:space="preserve">  assistera                                            </w:t>
      </w:r>
    </w:p>
    <w:p w14:paraId="71DEBDF3" w14:textId="77777777" w:rsidR="00AC6B5C" w:rsidRPr="00914836" w:rsidRDefault="00AC6B5C" w:rsidP="00AC6B5C">
      <w:pPr>
        <w:pStyle w:val="Sansinterligne"/>
        <w:rPr>
          <w:rFonts w:eastAsia="PMingLiU" w:cs="Times New Roman"/>
          <w:noProof/>
          <w:sz w:val="24"/>
          <w:szCs w:val="24"/>
        </w:rPr>
      </w:pPr>
      <w:r w:rsidRPr="00AC6B5C">
        <w:rPr>
          <w:rFonts w:eastAsia="PMingLiU" w:cs="Times New Roman"/>
          <w:noProof/>
          <w:sz w:val="24"/>
          <w:szCs w:val="24"/>
          <w:lang w:val="en-US"/>
        </w:rPr>
        <w:t></w:t>
      </w:r>
      <w:r w:rsidRPr="00914836">
        <w:rPr>
          <w:rFonts w:eastAsia="PMingLiU" w:cs="Times New Roman"/>
          <w:noProof/>
          <w:sz w:val="24"/>
          <w:szCs w:val="24"/>
        </w:rPr>
        <w:t xml:space="preserve">  n’assistera pas                                            </w:t>
      </w:r>
    </w:p>
    <w:p w14:paraId="0929FF54" w14:textId="4786762B" w:rsidR="00AC6B5C" w:rsidRPr="00914836" w:rsidRDefault="00CA51C8" w:rsidP="00AC6B5C">
      <w:pPr>
        <w:pStyle w:val="Sansinterligne"/>
        <w:rPr>
          <w:rFonts w:eastAsia="PMingLiU" w:cs="Times New Roman"/>
          <w:b/>
          <w:bCs/>
          <w:noProof/>
          <w:sz w:val="24"/>
          <w:szCs w:val="24"/>
        </w:rPr>
      </w:pPr>
      <w:r>
        <w:rPr>
          <w:rFonts w:eastAsia="PMingLiU" w:cs="Times New Roman"/>
          <w:b/>
          <w:bCs/>
          <w:noProof/>
          <w:sz w:val="24"/>
          <w:szCs w:val="24"/>
        </w:rPr>
        <w:t>A</w:t>
      </w:r>
      <w:r w:rsidR="00AC6B5C" w:rsidRPr="00914836">
        <w:rPr>
          <w:rFonts w:eastAsia="PMingLiU" w:cs="Times New Roman"/>
          <w:b/>
          <w:bCs/>
          <w:noProof/>
          <w:sz w:val="24"/>
          <w:szCs w:val="24"/>
        </w:rPr>
        <w:t xml:space="preserve"> la conférence du </w:t>
      </w:r>
      <w:r w:rsidR="00B15812" w:rsidRPr="00914836">
        <w:rPr>
          <w:rFonts w:eastAsia="PMingLiU" w:cs="Times New Roman"/>
          <w:b/>
          <w:bCs/>
          <w:noProof/>
          <w:sz w:val="24"/>
          <w:szCs w:val="24"/>
        </w:rPr>
        <w:t>23/10/2025</w:t>
      </w:r>
      <w:r w:rsidR="00AC6B5C" w:rsidRPr="00914836">
        <w:rPr>
          <w:rFonts w:eastAsia="PMingLiU" w:cs="Times New Roman"/>
          <w:b/>
          <w:bCs/>
          <w:noProof/>
          <w:sz w:val="24"/>
          <w:szCs w:val="24"/>
        </w:rPr>
        <w:t xml:space="preserve"> </w:t>
      </w:r>
      <w:r w:rsidRPr="003E1637">
        <w:rPr>
          <w:rFonts w:cs="Times New Roman"/>
          <w:b/>
          <w:bCs/>
          <w:sz w:val="24"/>
          <w:szCs w:val="24"/>
        </w:rPr>
        <w:t xml:space="preserve">Accueil des invités à partir de </w:t>
      </w:r>
      <w:r w:rsidR="00172921">
        <w:rPr>
          <w:rFonts w:cs="Times New Roman"/>
          <w:b/>
          <w:bCs/>
          <w:sz w:val="24"/>
          <w:szCs w:val="24"/>
        </w:rPr>
        <w:t xml:space="preserve">16 h 30 et conférence </w:t>
      </w:r>
      <w:r w:rsidR="00AC6B5C" w:rsidRPr="00914836">
        <w:rPr>
          <w:rFonts w:eastAsia="PMingLiU" w:cs="Times New Roman"/>
          <w:b/>
          <w:bCs/>
          <w:noProof/>
          <w:sz w:val="24"/>
          <w:szCs w:val="24"/>
        </w:rPr>
        <w:t>de 1</w:t>
      </w:r>
      <w:r w:rsidR="00B15812" w:rsidRPr="00914836">
        <w:rPr>
          <w:rFonts w:eastAsia="PMingLiU" w:cs="Times New Roman"/>
          <w:b/>
          <w:bCs/>
          <w:noProof/>
          <w:sz w:val="24"/>
          <w:szCs w:val="24"/>
        </w:rPr>
        <w:t>7</w:t>
      </w:r>
      <w:r w:rsidR="00AC6B5C" w:rsidRPr="00914836">
        <w:rPr>
          <w:rFonts w:eastAsia="PMingLiU" w:cs="Times New Roman"/>
          <w:b/>
          <w:bCs/>
          <w:noProof/>
          <w:sz w:val="24"/>
          <w:szCs w:val="24"/>
        </w:rPr>
        <w:t>H00 à 19H</w:t>
      </w:r>
      <w:r w:rsidR="00B15812" w:rsidRPr="00914836">
        <w:rPr>
          <w:rFonts w:eastAsia="PMingLiU" w:cs="Times New Roman"/>
          <w:b/>
          <w:bCs/>
          <w:noProof/>
          <w:sz w:val="24"/>
          <w:szCs w:val="24"/>
        </w:rPr>
        <w:t>30</w:t>
      </w:r>
      <w:r w:rsidR="00AC6B5C" w:rsidRPr="00914836">
        <w:rPr>
          <w:rFonts w:eastAsia="PMingLiU" w:cs="Times New Roman"/>
          <w:b/>
          <w:bCs/>
          <w:noProof/>
          <w:sz w:val="24"/>
          <w:szCs w:val="24"/>
        </w:rPr>
        <w:t xml:space="preserve"> au Pôle Juridique et Judiciaire Place Pey Berland</w:t>
      </w:r>
      <w:r w:rsidR="00B15812" w:rsidRPr="00914836">
        <w:rPr>
          <w:rFonts w:eastAsia="PMingLiU" w:cs="Times New Roman"/>
          <w:b/>
          <w:bCs/>
          <w:noProof/>
          <w:sz w:val="24"/>
          <w:szCs w:val="24"/>
        </w:rPr>
        <w:t>.</w:t>
      </w:r>
      <w:r w:rsidR="00AC6B5C" w:rsidRPr="00914836">
        <w:rPr>
          <w:rFonts w:eastAsia="PMingLiU" w:cs="Times New Roman"/>
          <w:b/>
          <w:bCs/>
          <w:noProof/>
          <w:sz w:val="24"/>
          <w:szCs w:val="24"/>
        </w:rPr>
        <w:t xml:space="preserve"> </w:t>
      </w:r>
    </w:p>
    <w:p w14:paraId="3D0C5AC7" w14:textId="1E0347CE" w:rsidR="00AC6B5C" w:rsidRPr="00AC6B5C" w:rsidRDefault="00AC6B5C" w:rsidP="00AC6B5C">
      <w:pPr>
        <w:pStyle w:val="Sansinterligne"/>
        <w:rPr>
          <w:rFonts w:cs="Times New Roman"/>
          <w:sz w:val="24"/>
          <w:szCs w:val="24"/>
        </w:rPr>
      </w:pPr>
    </w:p>
    <w:sectPr w:rsidR="00AC6B5C" w:rsidRPr="00AC6B5C" w:rsidSect="00314465">
      <w:headerReference w:type="default" r:id="rId9"/>
      <w:footerReference w:type="default" r:id="rId10"/>
      <w:pgSz w:w="11906" w:h="16838" w:code="9"/>
      <w:pgMar w:top="1701" w:right="1134" w:bottom="851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C143" w14:textId="77777777" w:rsidR="00197897" w:rsidRDefault="001978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1C5CF3" w14:textId="77777777" w:rsidR="00197897" w:rsidRDefault="001978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2F4D" w14:textId="5E57FB03" w:rsidR="00365169" w:rsidRPr="00365169" w:rsidRDefault="00365169">
    <w:pPr>
      <w:pStyle w:val="Pieddepage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9ABE" w14:textId="77777777" w:rsidR="00197897" w:rsidRDefault="001978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45DC935" w14:textId="77777777" w:rsidR="00197897" w:rsidRDefault="001978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A16A" w14:textId="180A4F19" w:rsidR="007C7C31" w:rsidRDefault="007C7C31" w:rsidP="00566135">
    <w:pPr>
      <w:pStyle w:val="En-tte"/>
      <w:tabs>
        <w:tab w:val="clear" w:pos="4536"/>
        <w:tab w:val="clear" w:pos="9072"/>
        <w:tab w:val="center" w:pos="4819"/>
      </w:tabs>
      <w:ind w:left="709"/>
    </w:pPr>
    <w:r w:rsidRPr="00023AAE">
      <w:rPr>
        <w:noProof/>
      </w:rPr>
      <w:drawing>
        <wp:inline distT="0" distB="0" distL="0" distR="0" wp14:anchorId="4929CCBB" wp14:editId="63A00403">
          <wp:extent cx="830580" cy="830580"/>
          <wp:effectExtent l="0" t="0" r="7620" b="7620"/>
          <wp:docPr id="1" name="Image 1" descr="C:\Users\jma.NT\Desktop\CNECJ BX\logo-CNEC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a.NT\Desktop\CNECJ BX\logo-CNEC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E8929D4" w14:textId="77777777" w:rsidR="00314465" w:rsidRPr="00566135" w:rsidRDefault="00314465" w:rsidP="00566135">
    <w:pPr>
      <w:pStyle w:val="En-tte"/>
      <w:tabs>
        <w:tab w:val="clear" w:pos="4536"/>
        <w:tab w:val="clear" w:pos="9072"/>
        <w:tab w:val="center" w:pos="4819"/>
      </w:tabs>
      <w:ind w:left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DFE"/>
    <w:multiLevelType w:val="hybridMultilevel"/>
    <w:tmpl w:val="70142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7AF8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905"/>
        </w:tabs>
        <w:ind w:left="3905" w:hanging="360"/>
      </w:pPr>
      <w:rPr>
        <w:rFonts w:ascii="Times New Roman" w:hAnsi="Times New Roman"/>
      </w:rPr>
    </w:lvl>
  </w:abstractNum>
  <w:abstractNum w:abstractNumId="2" w15:restartNumberingAfterBreak="0">
    <w:nsid w:val="0D290012"/>
    <w:multiLevelType w:val="hybridMultilevel"/>
    <w:tmpl w:val="A7EA6DB0"/>
    <w:lvl w:ilvl="0" w:tplc="040C0011">
      <w:start w:val="1"/>
      <w:numFmt w:val="decimal"/>
      <w:lvlText w:val="%1)"/>
      <w:lvlJc w:val="left"/>
      <w:pPr>
        <w:tabs>
          <w:tab w:val="num" w:pos="-624"/>
        </w:tabs>
        <w:ind w:left="-624" w:hanging="360"/>
      </w:pPr>
      <w:rPr>
        <w:rFonts w:ascii="Times New Roman" w:hAnsi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96"/>
        </w:tabs>
        <w:ind w:left="96" w:hanging="360"/>
      </w:pPr>
      <w:rPr>
        <w:rFonts w:ascii="Times New Roman" w:hAnsi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816"/>
        </w:tabs>
        <w:ind w:left="816" w:hanging="180"/>
      </w:pPr>
      <w:rPr>
        <w:rFonts w:ascii="Times New Roman" w:hAnsi="Times New Roman"/>
      </w:rPr>
    </w:lvl>
    <w:lvl w:ilvl="3" w:tplc="040C000F">
      <w:start w:val="1"/>
      <w:numFmt w:val="decimal"/>
      <w:lvlText w:val="%4."/>
      <w:lvlJc w:val="left"/>
      <w:pPr>
        <w:tabs>
          <w:tab w:val="num" w:pos="1536"/>
        </w:tabs>
        <w:ind w:left="1536" w:hanging="360"/>
      </w:pPr>
      <w:rPr>
        <w:rFonts w:ascii="Times New Roman" w:hAnsi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2256"/>
        </w:tabs>
        <w:ind w:left="2256" w:hanging="360"/>
      </w:pPr>
      <w:rPr>
        <w:rFonts w:ascii="Times New Roman" w:hAnsi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2976"/>
        </w:tabs>
        <w:ind w:left="2976" w:hanging="180"/>
      </w:pPr>
      <w:rPr>
        <w:rFonts w:ascii="Times New Roman" w:hAnsi="Times New Roman"/>
      </w:rPr>
    </w:lvl>
    <w:lvl w:ilvl="6" w:tplc="040C000F">
      <w:start w:val="1"/>
      <w:numFmt w:val="decimal"/>
      <w:lvlText w:val="%7."/>
      <w:lvlJc w:val="left"/>
      <w:pPr>
        <w:tabs>
          <w:tab w:val="num" w:pos="3696"/>
        </w:tabs>
        <w:ind w:left="3696" w:hanging="360"/>
      </w:pPr>
      <w:rPr>
        <w:rFonts w:ascii="Times New Roman" w:hAnsi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4416"/>
        </w:tabs>
        <w:ind w:left="4416" w:hanging="360"/>
      </w:pPr>
      <w:rPr>
        <w:rFonts w:ascii="Times New Roman" w:hAnsi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5136"/>
        </w:tabs>
        <w:ind w:left="5136" w:hanging="180"/>
      </w:pPr>
      <w:rPr>
        <w:rFonts w:ascii="Times New Roman" w:hAnsi="Times New Roman"/>
      </w:rPr>
    </w:lvl>
  </w:abstractNum>
  <w:abstractNum w:abstractNumId="3" w15:restartNumberingAfterBreak="0">
    <w:nsid w:val="10E84C13"/>
    <w:multiLevelType w:val="hybridMultilevel"/>
    <w:tmpl w:val="D4D0AAC2"/>
    <w:lvl w:ilvl="0" w:tplc="040C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37EA9772">
      <w:start w:val="14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C77B4D"/>
    <w:multiLevelType w:val="hybridMultilevel"/>
    <w:tmpl w:val="ED162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252AB"/>
    <w:multiLevelType w:val="hybridMultilevel"/>
    <w:tmpl w:val="B7085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F2B6B"/>
    <w:multiLevelType w:val="hybridMultilevel"/>
    <w:tmpl w:val="C202759A"/>
    <w:lvl w:ilvl="0" w:tplc="BB484CFC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428"/>
        </w:tabs>
        <w:ind w:left="442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C35D3D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315B390B"/>
    <w:multiLevelType w:val="hybridMultilevel"/>
    <w:tmpl w:val="78246A12"/>
    <w:lvl w:ilvl="0" w:tplc="78F823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C300E"/>
    <w:multiLevelType w:val="hybridMultilevel"/>
    <w:tmpl w:val="7916B764"/>
    <w:lvl w:ilvl="0" w:tplc="37D2C65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3C78F6"/>
    <w:multiLevelType w:val="hybridMultilevel"/>
    <w:tmpl w:val="9F02837C"/>
    <w:lvl w:ilvl="0" w:tplc="E1B0C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907E3"/>
    <w:multiLevelType w:val="hybridMultilevel"/>
    <w:tmpl w:val="1618F120"/>
    <w:lvl w:ilvl="0" w:tplc="E5F8EE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B1F24"/>
    <w:multiLevelType w:val="hybridMultilevel"/>
    <w:tmpl w:val="49546B3E"/>
    <w:lvl w:ilvl="0" w:tplc="779644D0">
      <w:start w:val="6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82C"/>
    <w:multiLevelType w:val="multilevel"/>
    <w:tmpl w:val="E974CF34"/>
    <w:lvl w:ilvl="0">
      <w:start w:val="1"/>
      <w:numFmt w:val="bullet"/>
      <w:lvlText w:val="·"/>
      <w:lvlJc w:val="left"/>
      <w:pPr>
        <w:tabs>
          <w:tab w:val="left" w:pos="360"/>
        </w:tabs>
        <w:ind w:left="720" w:firstLine="0"/>
      </w:pPr>
      <w:rPr>
        <w:rFonts w:ascii="Symbol" w:eastAsia="Symbol" w:hAnsi="Symbol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fr-F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94B6C8F"/>
    <w:multiLevelType w:val="singleLevel"/>
    <w:tmpl w:val="BB484C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7C4A7649"/>
    <w:multiLevelType w:val="hybridMultilevel"/>
    <w:tmpl w:val="34B45B94"/>
    <w:lvl w:ilvl="0" w:tplc="93D60E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84C26"/>
    <w:multiLevelType w:val="hybridMultilevel"/>
    <w:tmpl w:val="44D63254"/>
    <w:lvl w:ilvl="0" w:tplc="6C3CBFA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83863">
    <w:abstractNumId w:val="7"/>
  </w:num>
  <w:num w:numId="2" w16cid:durableId="1127626762">
    <w:abstractNumId w:val="14"/>
  </w:num>
  <w:num w:numId="3" w16cid:durableId="1295333823">
    <w:abstractNumId w:val="1"/>
  </w:num>
  <w:num w:numId="4" w16cid:durableId="45185714">
    <w:abstractNumId w:val="2"/>
  </w:num>
  <w:num w:numId="5" w16cid:durableId="1118065281">
    <w:abstractNumId w:val="6"/>
  </w:num>
  <w:num w:numId="6" w16cid:durableId="1302346769">
    <w:abstractNumId w:val="3"/>
  </w:num>
  <w:num w:numId="7" w16cid:durableId="840315364">
    <w:abstractNumId w:val="9"/>
  </w:num>
  <w:num w:numId="8" w16cid:durableId="1804805103">
    <w:abstractNumId w:val="11"/>
  </w:num>
  <w:num w:numId="9" w16cid:durableId="1765880341">
    <w:abstractNumId w:val="8"/>
  </w:num>
  <w:num w:numId="10" w16cid:durableId="1487865870">
    <w:abstractNumId w:val="15"/>
  </w:num>
  <w:num w:numId="11" w16cid:durableId="811795421">
    <w:abstractNumId w:val="12"/>
  </w:num>
  <w:num w:numId="12" w16cid:durableId="1913545956">
    <w:abstractNumId w:val="16"/>
  </w:num>
  <w:num w:numId="13" w16cid:durableId="352463582">
    <w:abstractNumId w:val="0"/>
  </w:num>
  <w:num w:numId="14" w16cid:durableId="1426803890">
    <w:abstractNumId w:val="10"/>
  </w:num>
  <w:num w:numId="15" w16cid:durableId="880673639">
    <w:abstractNumId w:val="4"/>
  </w:num>
  <w:num w:numId="16" w16cid:durableId="1924683573">
    <w:abstractNumId w:val="5"/>
  </w:num>
  <w:num w:numId="17" w16cid:durableId="11140130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B1"/>
    <w:rsid w:val="00000400"/>
    <w:rsid w:val="000022A6"/>
    <w:rsid w:val="000046DC"/>
    <w:rsid w:val="00017803"/>
    <w:rsid w:val="0002608E"/>
    <w:rsid w:val="000363F5"/>
    <w:rsid w:val="000403EB"/>
    <w:rsid w:val="00040ED9"/>
    <w:rsid w:val="00043411"/>
    <w:rsid w:val="000471A7"/>
    <w:rsid w:val="00055679"/>
    <w:rsid w:val="00056B5E"/>
    <w:rsid w:val="0006173D"/>
    <w:rsid w:val="000621D1"/>
    <w:rsid w:val="000654DA"/>
    <w:rsid w:val="000677DF"/>
    <w:rsid w:val="00067EA6"/>
    <w:rsid w:val="00071876"/>
    <w:rsid w:val="00072543"/>
    <w:rsid w:val="00094C9D"/>
    <w:rsid w:val="0009609E"/>
    <w:rsid w:val="00096E1F"/>
    <w:rsid w:val="000B2F38"/>
    <w:rsid w:val="000B3124"/>
    <w:rsid w:val="000B645C"/>
    <w:rsid w:val="000C0F6C"/>
    <w:rsid w:val="000C43EE"/>
    <w:rsid w:val="000D7FB4"/>
    <w:rsid w:val="000E402A"/>
    <w:rsid w:val="001220D5"/>
    <w:rsid w:val="001340DF"/>
    <w:rsid w:val="00145211"/>
    <w:rsid w:val="00147D1B"/>
    <w:rsid w:val="00156DAE"/>
    <w:rsid w:val="001669D2"/>
    <w:rsid w:val="00172921"/>
    <w:rsid w:val="00174515"/>
    <w:rsid w:val="00177D6F"/>
    <w:rsid w:val="00183E0A"/>
    <w:rsid w:val="00192DB5"/>
    <w:rsid w:val="00194370"/>
    <w:rsid w:val="00197897"/>
    <w:rsid w:val="001C5346"/>
    <w:rsid w:val="001C636D"/>
    <w:rsid w:val="001C76BC"/>
    <w:rsid w:val="001D685E"/>
    <w:rsid w:val="001E35C2"/>
    <w:rsid w:val="00201D3D"/>
    <w:rsid w:val="002059D6"/>
    <w:rsid w:val="002456AD"/>
    <w:rsid w:val="002631F6"/>
    <w:rsid w:val="00270DA0"/>
    <w:rsid w:val="00276A7D"/>
    <w:rsid w:val="002A489B"/>
    <w:rsid w:val="002C7256"/>
    <w:rsid w:val="002C774B"/>
    <w:rsid w:val="002D54B4"/>
    <w:rsid w:val="002D70CE"/>
    <w:rsid w:val="002F4CBB"/>
    <w:rsid w:val="00314465"/>
    <w:rsid w:val="00320FA5"/>
    <w:rsid w:val="003247F9"/>
    <w:rsid w:val="003430DF"/>
    <w:rsid w:val="00343F91"/>
    <w:rsid w:val="00345267"/>
    <w:rsid w:val="003554AF"/>
    <w:rsid w:val="00365047"/>
    <w:rsid w:val="00365169"/>
    <w:rsid w:val="00365C7A"/>
    <w:rsid w:val="00380ED1"/>
    <w:rsid w:val="0038172C"/>
    <w:rsid w:val="00383899"/>
    <w:rsid w:val="0038719F"/>
    <w:rsid w:val="003946C3"/>
    <w:rsid w:val="003956D6"/>
    <w:rsid w:val="003B38E5"/>
    <w:rsid w:val="003C692B"/>
    <w:rsid w:val="003D0803"/>
    <w:rsid w:val="003D0F43"/>
    <w:rsid w:val="003E1637"/>
    <w:rsid w:val="003E3BF3"/>
    <w:rsid w:val="003F6031"/>
    <w:rsid w:val="004046C5"/>
    <w:rsid w:val="00405C51"/>
    <w:rsid w:val="0041116B"/>
    <w:rsid w:val="00421EB2"/>
    <w:rsid w:val="004277CE"/>
    <w:rsid w:val="00431073"/>
    <w:rsid w:val="004568A8"/>
    <w:rsid w:val="00466DA2"/>
    <w:rsid w:val="0047410B"/>
    <w:rsid w:val="004818AA"/>
    <w:rsid w:val="00486FC4"/>
    <w:rsid w:val="004915D9"/>
    <w:rsid w:val="004B1D36"/>
    <w:rsid w:val="004B26A8"/>
    <w:rsid w:val="004B7CA6"/>
    <w:rsid w:val="004E1A3C"/>
    <w:rsid w:val="004F531C"/>
    <w:rsid w:val="00501202"/>
    <w:rsid w:val="005127D1"/>
    <w:rsid w:val="00516091"/>
    <w:rsid w:val="00531C1C"/>
    <w:rsid w:val="00533AC8"/>
    <w:rsid w:val="00535B13"/>
    <w:rsid w:val="00563DCB"/>
    <w:rsid w:val="00566135"/>
    <w:rsid w:val="00566BF6"/>
    <w:rsid w:val="005763DB"/>
    <w:rsid w:val="00577F88"/>
    <w:rsid w:val="00592178"/>
    <w:rsid w:val="005952A2"/>
    <w:rsid w:val="005A2842"/>
    <w:rsid w:val="005B6B8D"/>
    <w:rsid w:val="005C300A"/>
    <w:rsid w:val="005C4893"/>
    <w:rsid w:val="005C55BD"/>
    <w:rsid w:val="005D1695"/>
    <w:rsid w:val="005D2249"/>
    <w:rsid w:val="005E78A9"/>
    <w:rsid w:val="005F2FAB"/>
    <w:rsid w:val="005F5E06"/>
    <w:rsid w:val="00615D6D"/>
    <w:rsid w:val="00630006"/>
    <w:rsid w:val="0064186B"/>
    <w:rsid w:val="0068100E"/>
    <w:rsid w:val="0068108F"/>
    <w:rsid w:val="00682FD4"/>
    <w:rsid w:val="006965F2"/>
    <w:rsid w:val="006C22AD"/>
    <w:rsid w:val="006D1CBF"/>
    <w:rsid w:val="006D3BAE"/>
    <w:rsid w:val="006E19B3"/>
    <w:rsid w:val="006E4538"/>
    <w:rsid w:val="006F2AF7"/>
    <w:rsid w:val="006F3804"/>
    <w:rsid w:val="00700A8D"/>
    <w:rsid w:val="00701756"/>
    <w:rsid w:val="007125A2"/>
    <w:rsid w:val="00714B90"/>
    <w:rsid w:val="0072064B"/>
    <w:rsid w:val="00722B80"/>
    <w:rsid w:val="00733E4D"/>
    <w:rsid w:val="00744CC2"/>
    <w:rsid w:val="00751C92"/>
    <w:rsid w:val="0076529D"/>
    <w:rsid w:val="00770180"/>
    <w:rsid w:val="007826DB"/>
    <w:rsid w:val="00782F28"/>
    <w:rsid w:val="00785D9E"/>
    <w:rsid w:val="007874F1"/>
    <w:rsid w:val="00793AFB"/>
    <w:rsid w:val="007A6DA1"/>
    <w:rsid w:val="007A7444"/>
    <w:rsid w:val="007A7BF9"/>
    <w:rsid w:val="007A7C64"/>
    <w:rsid w:val="007B2C33"/>
    <w:rsid w:val="007B3D40"/>
    <w:rsid w:val="007B43F7"/>
    <w:rsid w:val="007C0093"/>
    <w:rsid w:val="007C3CE2"/>
    <w:rsid w:val="007C47B1"/>
    <w:rsid w:val="007C6773"/>
    <w:rsid w:val="007C7C31"/>
    <w:rsid w:val="007D09D3"/>
    <w:rsid w:val="007D4675"/>
    <w:rsid w:val="007D599B"/>
    <w:rsid w:val="007F7949"/>
    <w:rsid w:val="0081350C"/>
    <w:rsid w:val="008168DF"/>
    <w:rsid w:val="008347C8"/>
    <w:rsid w:val="008362DE"/>
    <w:rsid w:val="00844863"/>
    <w:rsid w:val="00856F4B"/>
    <w:rsid w:val="008655F4"/>
    <w:rsid w:val="00870813"/>
    <w:rsid w:val="008A4ED1"/>
    <w:rsid w:val="008A7090"/>
    <w:rsid w:val="008C22B3"/>
    <w:rsid w:val="008D67BB"/>
    <w:rsid w:val="008E5CA1"/>
    <w:rsid w:val="008E7A6F"/>
    <w:rsid w:val="008F1C92"/>
    <w:rsid w:val="008F2D0B"/>
    <w:rsid w:val="00901921"/>
    <w:rsid w:val="009063AE"/>
    <w:rsid w:val="0091226D"/>
    <w:rsid w:val="00914836"/>
    <w:rsid w:val="009206A5"/>
    <w:rsid w:val="00925309"/>
    <w:rsid w:val="00933D6A"/>
    <w:rsid w:val="00933DCD"/>
    <w:rsid w:val="009422CA"/>
    <w:rsid w:val="009457AB"/>
    <w:rsid w:val="0095023C"/>
    <w:rsid w:val="00954DBF"/>
    <w:rsid w:val="00957254"/>
    <w:rsid w:val="009619A8"/>
    <w:rsid w:val="009642E7"/>
    <w:rsid w:val="00977097"/>
    <w:rsid w:val="009874D0"/>
    <w:rsid w:val="0099766F"/>
    <w:rsid w:val="009B6BB2"/>
    <w:rsid w:val="009B7B96"/>
    <w:rsid w:val="009C0C56"/>
    <w:rsid w:val="009C0FE2"/>
    <w:rsid w:val="009C40DB"/>
    <w:rsid w:val="009D4B5B"/>
    <w:rsid w:val="009D4C17"/>
    <w:rsid w:val="009E051C"/>
    <w:rsid w:val="009E357C"/>
    <w:rsid w:val="009E3A0B"/>
    <w:rsid w:val="009F24FB"/>
    <w:rsid w:val="009F40A7"/>
    <w:rsid w:val="00A10EF1"/>
    <w:rsid w:val="00A12290"/>
    <w:rsid w:val="00A21392"/>
    <w:rsid w:val="00A2248D"/>
    <w:rsid w:val="00A2714C"/>
    <w:rsid w:val="00A34439"/>
    <w:rsid w:val="00A35A70"/>
    <w:rsid w:val="00A3656D"/>
    <w:rsid w:val="00A51049"/>
    <w:rsid w:val="00A53E8D"/>
    <w:rsid w:val="00A65E6C"/>
    <w:rsid w:val="00A815E7"/>
    <w:rsid w:val="00A86091"/>
    <w:rsid w:val="00A87849"/>
    <w:rsid w:val="00A87BE5"/>
    <w:rsid w:val="00AB2072"/>
    <w:rsid w:val="00AB7B2E"/>
    <w:rsid w:val="00AC0FFD"/>
    <w:rsid w:val="00AC6B5C"/>
    <w:rsid w:val="00AE0730"/>
    <w:rsid w:val="00AF2DF5"/>
    <w:rsid w:val="00AF6098"/>
    <w:rsid w:val="00B02A88"/>
    <w:rsid w:val="00B1504B"/>
    <w:rsid w:val="00B15812"/>
    <w:rsid w:val="00B20A38"/>
    <w:rsid w:val="00B21037"/>
    <w:rsid w:val="00B31744"/>
    <w:rsid w:val="00B35754"/>
    <w:rsid w:val="00B471DF"/>
    <w:rsid w:val="00B51E86"/>
    <w:rsid w:val="00B53023"/>
    <w:rsid w:val="00B562FA"/>
    <w:rsid w:val="00B95729"/>
    <w:rsid w:val="00B95BA3"/>
    <w:rsid w:val="00BA79B8"/>
    <w:rsid w:val="00BC43EE"/>
    <w:rsid w:val="00BC7237"/>
    <w:rsid w:val="00BD4205"/>
    <w:rsid w:val="00BE14A8"/>
    <w:rsid w:val="00BE2886"/>
    <w:rsid w:val="00BF4036"/>
    <w:rsid w:val="00BF7636"/>
    <w:rsid w:val="00BF7920"/>
    <w:rsid w:val="00C029EF"/>
    <w:rsid w:val="00C069A5"/>
    <w:rsid w:val="00C077BC"/>
    <w:rsid w:val="00C1504B"/>
    <w:rsid w:val="00C16489"/>
    <w:rsid w:val="00C21993"/>
    <w:rsid w:val="00C31BCB"/>
    <w:rsid w:val="00C32DCF"/>
    <w:rsid w:val="00C501B0"/>
    <w:rsid w:val="00C61F98"/>
    <w:rsid w:val="00C66DE1"/>
    <w:rsid w:val="00C7701B"/>
    <w:rsid w:val="00C77E33"/>
    <w:rsid w:val="00C82309"/>
    <w:rsid w:val="00C96324"/>
    <w:rsid w:val="00C96456"/>
    <w:rsid w:val="00C97C55"/>
    <w:rsid w:val="00CA0B66"/>
    <w:rsid w:val="00CA1C92"/>
    <w:rsid w:val="00CA51C8"/>
    <w:rsid w:val="00CB0446"/>
    <w:rsid w:val="00CB1F31"/>
    <w:rsid w:val="00CD217E"/>
    <w:rsid w:val="00CE5187"/>
    <w:rsid w:val="00CE7D45"/>
    <w:rsid w:val="00CF0248"/>
    <w:rsid w:val="00CF3406"/>
    <w:rsid w:val="00CF5C9E"/>
    <w:rsid w:val="00D07E26"/>
    <w:rsid w:val="00D1219E"/>
    <w:rsid w:val="00D23358"/>
    <w:rsid w:val="00D45964"/>
    <w:rsid w:val="00D50105"/>
    <w:rsid w:val="00D506A7"/>
    <w:rsid w:val="00D60804"/>
    <w:rsid w:val="00D67FF3"/>
    <w:rsid w:val="00D75A8B"/>
    <w:rsid w:val="00D8180D"/>
    <w:rsid w:val="00DB1A9D"/>
    <w:rsid w:val="00DC212E"/>
    <w:rsid w:val="00DC58FB"/>
    <w:rsid w:val="00DE05D0"/>
    <w:rsid w:val="00DE265A"/>
    <w:rsid w:val="00E02015"/>
    <w:rsid w:val="00E02D57"/>
    <w:rsid w:val="00E05912"/>
    <w:rsid w:val="00E44BA8"/>
    <w:rsid w:val="00E546D9"/>
    <w:rsid w:val="00E56E10"/>
    <w:rsid w:val="00E74413"/>
    <w:rsid w:val="00E761D4"/>
    <w:rsid w:val="00E7685B"/>
    <w:rsid w:val="00E809FD"/>
    <w:rsid w:val="00E8526C"/>
    <w:rsid w:val="00E91FED"/>
    <w:rsid w:val="00EA7DF1"/>
    <w:rsid w:val="00EB090A"/>
    <w:rsid w:val="00EB3D88"/>
    <w:rsid w:val="00EC6950"/>
    <w:rsid w:val="00EC6B00"/>
    <w:rsid w:val="00ED46F3"/>
    <w:rsid w:val="00EE02AC"/>
    <w:rsid w:val="00F273AD"/>
    <w:rsid w:val="00F36090"/>
    <w:rsid w:val="00F404F9"/>
    <w:rsid w:val="00F50CCB"/>
    <w:rsid w:val="00F51D42"/>
    <w:rsid w:val="00F57FA8"/>
    <w:rsid w:val="00F57FE5"/>
    <w:rsid w:val="00F75D35"/>
    <w:rsid w:val="00F76329"/>
    <w:rsid w:val="00F8018C"/>
    <w:rsid w:val="00F83327"/>
    <w:rsid w:val="00F91521"/>
    <w:rsid w:val="00F97BC0"/>
    <w:rsid w:val="00F97C6E"/>
    <w:rsid w:val="00FB11C3"/>
    <w:rsid w:val="00FB37BD"/>
    <w:rsid w:val="00FB63AD"/>
    <w:rsid w:val="00FE3A4E"/>
    <w:rsid w:val="00FF5784"/>
    <w:rsid w:val="00FF5C5F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FC34B4"/>
  <w15:docId w15:val="{706650BF-5147-4A0F-B899-304EA18D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43"/>
    <w:rPr>
      <w:rFonts w:ascii="Times New Roman" w:hAnsi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8F1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9"/>
    <w:qFormat/>
    <w:rsid w:val="000725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072543"/>
    <w:pPr>
      <w:keepNext/>
      <w:jc w:val="center"/>
      <w:outlineLvl w:val="4"/>
    </w:pPr>
    <w:rPr>
      <w:smallCap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63DB"/>
    <w:pPr>
      <w:spacing w:before="240" w:after="60"/>
      <w:outlineLvl w:val="6"/>
    </w:pPr>
    <w:rPr>
      <w:rFonts w:asciiTheme="minorHAnsi" w:hAnsi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rsid w:val="00072543"/>
    <w:rPr>
      <w:rFonts w:ascii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rsid w:val="00072543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Lienhypertexte">
    <w:name w:val="Hyperlink"/>
    <w:basedOn w:val="Policepardfaut"/>
    <w:uiPriority w:val="99"/>
    <w:rsid w:val="00072543"/>
    <w:rPr>
      <w:rFonts w:ascii="Times New Roman" w:hAnsi="Times New Roman"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072543"/>
    <w:rPr>
      <w:rFonts w:ascii="Times New Roman" w:hAnsi="Times New Roman" w:cs="Times New Roman"/>
      <w:color w:val="800080"/>
      <w:u w:val="single"/>
    </w:rPr>
  </w:style>
  <w:style w:type="paragraph" w:styleId="Adresseexpditeur">
    <w:name w:val="envelope return"/>
    <w:basedOn w:val="Normal"/>
    <w:uiPriority w:val="99"/>
    <w:rsid w:val="00072543"/>
  </w:style>
  <w:style w:type="paragraph" w:styleId="En-tte">
    <w:name w:val="header"/>
    <w:basedOn w:val="Normal"/>
    <w:link w:val="En-tteCar"/>
    <w:uiPriority w:val="99"/>
    <w:rsid w:val="000725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2543"/>
    <w:rPr>
      <w:rFonts w:ascii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0725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2543"/>
    <w:rPr>
      <w:rFonts w:ascii="Times New Roman" w:hAnsi="Times New Roman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F1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C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C9E"/>
    <w:rPr>
      <w:rFonts w:ascii="Tahoma" w:hAnsi="Tahoma" w:cs="Tahoma"/>
      <w:sz w:val="16"/>
      <w:szCs w:val="16"/>
    </w:rPr>
  </w:style>
  <w:style w:type="character" w:customStyle="1" w:styleId="Titre7Car">
    <w:name w:val="Titre 7 Car"/>
    <w:basedOn w:val="Policepardfaut"/>
    <w:link w:val="Titre7"/>
    <w:uiPriority w:val="9"/>
    <w:semiHidden/>
    <w:rsid w:val="005763D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F531C"/>
    <w:pPr>
      <w:ind w:left="720"/>
      <w:contextualSpacing/>
    </w:pPr>
  </w:style>
  <w:style w:type="paragraph" w:styleId="Sansinterligne">
    <w:name w:val="No Spacing"/>
    <w:uiPriority w:val="1"/>
    <w:qFormat/>
    <w:rsid w:val="005E78A9"/>
    <w:rPr>
      <w:rFonts w:ascii="Times New Roman" w:hAnsi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3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@irispartenair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E1C0-FF85-467F-AB2A-ACF1F29D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MARCHAU</dc:creator>
  <cp:keywords/>
  <dc:description/>
  <cp:lastModifiedBy>Marc ELLIES</cp:lastModifiedBy>
  <cp:revision>9</cp:revision>
  <cp:lastPrinted>2025-06-03T16:56:00Z</cp:lastPrinted>
  <dcterms:created xsi:type="dcterms:W3CDTF">2025-09-24T12:18:00Z</dcterms:created>
  <dcterms:modified xsi:type="dcterms:W3CDTF">2025-09-24T18:06:00Z</dcterms:modified>
</cp:coreProperties>
</file>